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w:t>
      </w:r>
      <w:r w:rsidDel="00000000" w:rsidR="00000000" w:rsidRPr="00000000">
        <w:rPr>
          <w:rtl w:val="0"/>
        </w:rPr>
        <w:t xml:space="preserve"> Hello and welcome to SC&amp;I Career Talks. I’m your host, David James. Today I’m speaking with Christian Noel. Christian double majored in Information Technology &amp; Informatics and Labor and Employee Relations. He’s worked with Microsoft, Amazon AWS, and currently works at CrowdStrike in the Cloud Marketplace. Thank you for joining us, Christian. How are you today?</w:t>
      </w:r>
    </w:p>
    <w:p w:rsidR="00000000" w:rsidDel="00000000" w:rsidP="00000000" w:rsidRDefault="00000000" w:rsidRPr="00000000" w14:paraId="00000002">
      <w:pPr>
        <w:spacing w:after="240" w:before="240" w:lineRule="auto"/>
        <w:rPr>
          <w:b w:val="1"/>
          <w:bCs w:val="1"/>
          <w:color w:val="000000"/>
          <w:sz w:val="26"/>
          <w:szCs w:val="26"/>
        </w:rPr>
      </w:pPr>
      <w:r w:rsidDel="00000000" w:rsidR="00000000" w:rsidRPr="00000000">
        <w:rPr>
          <w:b w:val="1"/>
          <w:bCs w:val="1"/>
          <w:rtl w:val="0"/>
        </w:rPr>
        <w:t xml:space="preserve">0:14 - Christian:</w:t>
      </w:r>
      <w:r w:rsidDel="00000000" w:rsidR="00000000" w:rsidRPr="00000000">
        <w:rPr>
          <w:rtl w:val="0"/>
        </w:rPr>
        <w:t xml:space="preserve"> I’m good! It’s Friday, so it’s nice to end the week with a productive conversation.</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1:20 - David:</w:t>
      </w:r>
      <w:r w:rsidDel="00000000" w:rsidR="00000000" w:rsidRPr="00000000">
        <w:rPr>
          <w:rtl w:val="0"/>
        </w:rPr>
        <w:t xml:space="preserve"> Can you give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1:25 - Christian:</w:t>
      </w:r>
      <w:r w:rsidDel="00000000" w:rsidR="00000000" w:rsidRPr="00000000">
        <w:rPr>
          <w:rtl w:val="0"/>
        </w:rPr>
        <w:t xml:space="preserve"> It wasn’t straightforward. I took a three-year break after high school. After Rutgers, I graduated with honors. My first role was contracting with Microsoft, focusing on licensing, auditing contracts, ensuring pricing was correct, and making administrative processes efficient.</w:t>
      </w:r>
    </w:p>
    <w:p w:rsidR="00000000" w:rsidDel="00000000" w:rsidP="00000000" w:rsidRDefault="00000000" w:rsidRPr="00000000" w14:paraId="00000005">
      <w:pPr>
        <w:spacing w:after="240" w:before="240" w:lineRule="auto"/>
        <w:rPr/>
      </w:pPr>
      <w:r w:rsidDel="00000000" w:rsidR="00000000" w:rsidRPr="00000000">
        <w:rPr>
          <w:rtl w:val="0"/>
        </w:rPr>
        <w:t xml:space="preserve">From there, I moved into a cloud-based role as a Cloud Account Manager, which was more financial and report-based, with some technical troubleshooting. That prepared me for a systems engineering role, which involved on-call support, troubleshooting, and building cloud systems.</w:t>
      </w:r>
    </w:p>
    <w:p w:rsidR="00000000" w:rsidDel="00000000" w:rsidP="00000000" w:rsidRDefault="00000000" w:rsidRPr="00000000" w14:paraId="00000006">
      <w:pPr>
        <w:spacing w:after="240" w:before="240" w:lineRule="auto"/>
        <w:rPr>
          <w:b w:val="1"/>
          <w:bCs w:val="1"/>
          <w:color w:val="000000"/>
          <w:sz w:val="26"/>
          <w:szCs w:val="26"/>
        </w:rPr>
      </w:pPr>
      <w:r w:rsidDel="00000000" w:rsidR="00000000" w:rsidRPr="00000000">
        <w:rPr>
          <w:rtl w:val="0"/>
        </w:rPr>
        <w:t xml:space="preserve">Eventually, I moved to AWS at Amazon in licensing, leveraging my prior experience. After gaining expertise, I was headhunted and joined my current role at CrowdStrike in the Cloud Marketplace. It was a big jump, but familiar enough for me to excel.</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4:25 - David:</w:t>
      </w:r>
      <w:r w:rsidDel="00000000" w:rsidR="00000000" w:rsidRPr="00000000">
        <w:rPr>
          <w:rtl w:val="0"/>
        </w:rPr>
        <w:t xml:space="preserve"> How important is it to learn skills outside your main industry, like finance or data analysis?</w:t>
      </w:r>
    </w:p>
    <w:p w:rsidR="00000000" w:rsidDel="00000000" w:rsidP="00000000" w:rsidRDefault="00000000" w:rsidRPr="00000000" w14:paraId="00000008">
      <w:pPr>
        <w:spacing w:after="240" w:before="240" w:lineRule="auto"/>
        <w:rPr>
          <w:b w:val="1"/>
          <w:bCs w:val="1"/>
          <w:color w:val="000000"/>
          <w:sz w:val="26"/>
          <w:szCs w:val="26"/>
        </w:rPr>
      </w:pPr>
      <w:r w:rsidDel="00000000" w:rsidR="00000000" w:rsidRPr="00000000">
        <w:rPr>
          <w:b w:val="1"/>
          <w:bCs w:val="1"/>
          <w:rtl w:val="0"/>
        </w:rPr>
        <w:t xml:space="preserve">4:48 - Christian:</w:t>
      </w:r>
      <w:r w:rsidDel="00000000" w:rsidR="00000000" w:rsidRPr="00000000">
        <w:rPr>
          <w:rtl w:val="0"/>
        </w:rPr>
        <w:t xml:space="preserve"> Very important. You don’t need to be an expert, but understanding key areas, like finances in cloud, helps. My role now involves creating efficiencies, automating workflows, and innovating processes. Automation isn’t about replacing jobs; it’s about creating jobs in different areas and scaling innovation.</w:t>
      </w: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6:04 - David:</w:t>
      </w:r>
      <w:r w:rsidDel="00000000" w:rsidR="00000000" w:rsidRPr="00000000">
        <w:rPr>
          <w:rtl w:val="0"/>
        </w:rPr>
        <w:t xml:space="preserve"> What does a normal remote day look like for you?</w:t>
      </w:r>
    </w:p>
    <w:p w:rsidR="00000000" w:rsidDel="00000000" w:rsidP="00000000" w:rsidRDefault="00000000" w:rsidRPr="00000000" w14:paraId="0000000A">
      <w:pPr>
        <w:spacing w:after="240" w:before="240" w:lineRule="auto"/>
        <w:rPr>
          <w:b w:val="1"/>
          <w:bCs w:val="1"/>
          <w:color w:val="000000"/>
          <w:sz w:val="26"/>
          <w:szCs w:val="26"/>
        </w:rPr>
      </w:pPr>
      <w:r w:rsidDel="00000000" w:rsidR="00000000" w:rsidRPr="00000000">
        <w:rPr>
          <w:b w:val="1"/>
          <w:bCs w:val="1"/>
          <w:rtl w:val="0"/>
        </w:rPr>
        <w:t xml:space="preserve">6:16 - Christian:</w:t>
      </w:r>
      <w:r w:rsidDel="00000000" w:rsidR="00000000" w:rsidRPr="00000000">
        <w:rPr>
          <w:rtl w:val="0"/>
        </w:rPr>
        <w:t xml:space="preserve"> My company is 70% remote. Being remote doesn’t mean nine-to-five; it’s global. I prioritize tasks for multiple time zones, focusing 80% on routine tasks and 20% on innovation or process improvements. Time management is critical.</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7:23 - David:</w:t>
      </w:r>
      <w:r w:rsidDel="00000000" w:rsidR="00000000" w:rsidRPr="00000000">
        <w:rPr>
          <w:rtl w:val="0"/>
        </w:rPr>
        <w:t xml:space="preserve"> How did COVID-19 impact your work?</w:t>
      </w:r>
    </w:p>
    <w:p w:rsidR="00000000" w:rsidDel="00000000" w:rsidP="00000000" w:rsidRDefault="00000000" w:rsidRPr="00000000" w14:paraId="0000000C">
      <w:pPr>
        <w:spacing w:after="240" w:before="240" w:lineRule="auto"/>
        <w:rPr>
          <w:b w:val="1"/>
          <w:bCs w:val="1"/>
          <w:color w:val="000000"/>
          <w:sz w:val="26"/>
          <w:szCs w:val="26"/>
        </w:rPr>
      </w:pPr>
      <w:r w:rsidDel="00000000" w:rsidR="00000000" w:rsidRPr="00000000">
        <w:rPr>
          <w:b w:val="1"/>
          <w:bCs w:val="1"/>
          <w:rtl w:val="0"/>
        </w:rPr>
        <w:t xml:space="preserve">7:32 - Christian:</w:t>
      </w:r>
      <w:r w:rsidDel="00000000" w:rsidR="00000000" w:rsidRPr="00000000">
        <w:rPr>
          <w:rtl w:val="0"/>
        </w:rPr>
        <w:t xml:space="preserve"> Remote work became essential. I got remote work just before the pandemic and relocated, which helped. Initially, it was chaotic, but the demand for cloud services increased, and we learned to adapt quickly.</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10:32 - David:</w:t>
      </w:r>
      <w:r w:rsidDel="00000000" w:rsidR="00000000" w:rsidRPr="00000000">
        <w:rPr>
          <w:rtl w:val="0"/>
        </w:rPr>
        <w:t xml:space="preserve"> There’s a skills gap despite high demand. How did you adapt?</w:t>
      </w:r>
    </w:p>
    <w:p w:rsidR="00000000" w:rsidDel="00000000" w:rsidP="00000000" w:rsidRDefault="00000000" w:rsidRPr="00000000" w14:paraId="0000000E">
      <w:pPr>
        <w:spacing w:after="240" w:before="240" w:lineRule="auto"/>
        <w:rPr>
          <w:b w:val="1"/>
          <w:bCs w:val="1"/>
          <w:color w:val="000000"/>
          <w:sz w:val="26"/>
          <w:szCs w:val="26"/>
        </w:rPr>
      </w:pPr>
      <w:r w:rsidDel="00000000" w:rsidR="00000000" w:rsidRPr="00000000">
        <w:rPr>
          <w:b w:val="1"/>
          <w:bCs w:val="1"/>
          <w:rtl w:val="0"/>
        </w:rPr>
        <w:t xml:space="preserve">10:47 - Christian:</w:t>
      </w:r>
      <w:r w:rsidDel="00000000" w:rsidR="00000000" w:rsidRPr="00000000">
        <w:rPr>
          <w:rtl w:val="0"/>
        </w:rPr>
        <w:t xml:space="preserve"> You need to ramp up quickly. If you weren’t already an expert, you had to learn fast and demonstrate that your skills could translate immediately.</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11:23 - David:</w:t>
      </w:r>
      <w:r w:rsidDel="00000000" w:rsidR="00000000" w:rsidRPr="00000000">
        <w:rPr>
          <w:rtl w:val="0"/>
        </w:rPr>
        <w:t xml:space="preserve"> What can students do now to develop skills?</w:t>
      </w:r>
    </w:p>
    <w:p w:rsidR="00000000" w:rsidDel="00000000" w:rsidP="00000000" w:rsidRDefault="00000000" w:rsidRPr="00000000" w14:paraId="00000010">
      <w:pPr>
        <w:spacing w:after="240" w:before="240" w:lineRule="auto"/>
        <w:rPr>
          <w:b w:val="1"/>
          <w:bCs w:val="1"/>
          <w:color w:val="000000"/>
          <w:sz w:val="26"/>
          <w:szCs w:val="26"/>
        </w:rPr>
      </w:pPr>
      <w:r w:rsidDel="00000000" w:rsidR="00000000" w:rsidRPr="00000000">
        <w:rPr>
          <w:b w:val="1"/>
          <w:bCs w:val="1"/>
          <w:rtl w:val="0"/>
        </w:rPr>
        <w:t xml:space="preserve">11:26 - Christian:</w:t>
      </w:r>
      <w:r w:rsidDel="00000000" w:rsidR="00000000" w:rsidRPr="00000000">
        <w:rPr>
          <w:rtl w:val="0"/>
        </w:rPr>
        <w:t xml:space="preserve"> Focus on interpersonal skills first. Take group projects seriously—they mirror real-world teamwork. Learn on your own through free resources, find mentors, do internships, and get hands-on experience. Understand the breadth of IT, not just coding, but also licensing, policy, finance, and legal aspects. Identify what you like doing personally—it’ll feel meaningful.</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13:39 - David:</w:t>
      </w:r>
      <w:r w:rsidDel="00000000" w:rsidR="00000000" w:rsidRPr="00000000">
        <w:rPr>
          <w:rtl w:val="0"/>
        </w:rPr>
        <w:t xml:space="preserve"> How does someone get into this field?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13:42 - Christian:</w:t>
      </w:r>
      <w:r w:rsidDel="00000000" w:rsidR="00000000" w:rsidRPr="00000000">
        <w:rPr>
          <w:rtl w:val="0"/>
        </w:rPr>
        <w:t xml:space="preserve"> Use free resources, certifications, and hands-on experience. Build a portfolio and network. Relationships with professors and mentors are invaluable. Volunteer and engage with the community, it demonstrates commitment and citizenship.</w:t>
      </w:r>
    </w:p>
    <w:p w:rsidR="00000000" w:rsidDel="00000000" w:rsidP="00000000" w:rsidRDefault="00000000" w:rsidRPr="00000000" w14:paraId="00000013">
      <w:pPr>
        <w:spacing w:after="240" w:before="240" w:lineRule="auto"/>
        <w:rPr>
          <w:b w:val="1"/>
          <w:bCs w:val="1"/>
          <w:color w:val="000000"/>
          <w:sz w:val="26"/>
          <w:szCs w:val="26"/>
        </w:rPr>
      </w:pPr>
      <w:r w:rsidDel="00000000" w:rsidR="00000000" w:rsidRPr="00000000">
        <w:rPr>
          <w:b w:val="1"/>
          <w:bCs w:val="1"/>
          <w:rtl w:val="0"/>
        </w:rPr>
        <w:t xml:space="preserve">15:58 - Christian:</w:t>
      </w:r>
      <w:r w:rsidDel="00000000" w:rsidR="00000000" w:rsidRPr="00000000">
        <w:rPr>
          <w:rtl w:val="0"/>
        </w:rPr>
        <w:t xml:space="preserve"> If your company sponsors certifications, take advantage. I earned nine in one year. For college students, free online resources can provide foundational knowledge to enter cloud or IT roles.</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17:20 - David:</w:t>
      </w:r>
      <w:r w:rsidDel="00000000" w:rsidR="00000000" w:rsidRPr="00000000">
        <w:rPr>
          <w:rtl w:val="0"/>
        </w:rPr>
        <w:t xml:space="preserve"> What motivates you every day?</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17:37 - Christian:</w:t>
      </w:r>
      <w:r w:rsidDel="00000000" w:rsidR="00000000" w:rsidRPr="00000000">
        <w:rPr>
          <w:rtl w:val="0"/>
        </w:rPr>
        <w:t xml:space="preserve"> Learning something new daily and giving back. I teach younger family members so they can start earlier than I did. There’s space for everyone in tech; it’s about finding what you enjoy.</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18:30 - Christian:</w:t>
      </w:r>
      <w:r w:rsidDel="00000000" w:rsidR="00000000" w:rsidRPr="00000000">
        <w:rPr>
          <w:rtl w:val="0"/>
        </w:rPr>
        <w:t xml:space="preserve"> Research different roles and emerging opportunities. Technology is always expanding, and new departments and companies are forming.</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19:02 - Christian:</w:t>
      </w:r>
      <w:r w:rsidDel="00000000" w:rsidR="00000000" w:rsidRPr="00000000">
        <w:rPr>
          <w:rtl w:val="0"/>
        </w:rPr>
        <w:t xml:space="preserve"> I wish I had started earlier. Even with a three-year break after high school, hard work and focus helped me progress quickly. Work hard, and people will notice and support you.</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20:24 - David:</w:t>
      </w:r>
      <w:r w:rsidDel="00000000" w:rsidR="00000000" w:rsidRPr="00000000">
        <w:rPr>
          <w:rtl w:val="0"/>
        </w:rPr>
        <w:t xml:space="preserve"> Thank you for sharing your insights, Christian.</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20:57 - David:</w:t>
      </w:r>
      <w:r w:rsidDel="00000000" w:rsidR="00000000" w:rsidRPr="00000000">
        <w:rPr>
          <w:rtl w:val="0"/>
        </w:rPr>
        <w:t xml:space="preserve"> That concludes my interview with Christian Noel. Thank you all for joining SC&amp;I Career Talks.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