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2"/>
          <w:szCs w:val="22"/>
        </w:rPr>
      </w:pPr>
      <w:bookmarkStart w:colFirst="0" w:colLast="0" w:name="_rko7dt6ms40f" w:id="0"/>
      <w:bookmarkEnd w:id="0"/>
      <w:r w:rsidDel="00000000" w:rsidR="00000000" w:rsidRPr="00000000">
        <w:rPr>
          <w:b w:val="1"/>
          <w:bCs w:val="1"/>
          <w:color w:val="000000"/>
          <w:sz w:val="22"/>
          <w:szCs w:val="22"/>
          <w:rtl w:val="0"/>
        </w:rPr>
        <w:t xml:space="preserve">0:00 – Jaimin:</w:t>
      </w:r>
    </w:p>
    <w:p w:rsidR="00000000" w:rsidDel="00000000" w:rsidP="00000000" w:rsidRDefault="00000000" w:rsidRPr="00000000" w14:paraId="00000002">
      <w:pPr>
        <w:spacing w:after="240" w:before="240" w:lineRule="auto"/>
        <w:rPr/>
      </w:pPr>
      <w:r w:rsidDel="00000000" w:rsidR="00000000" w:rsidRPr="00000000">
        <w:rPr>
          <w:rtl w:val="0"/>
        </w:rPr>
        <w:t xml:space="preserve">Danielle Montana is the Vice President at Peppercomm. She speaks about experiences of working in different PR companies and the importance of being nimble and flexible at work. Hi Danielle!</w:t>
      </w:r>
    </w:p>
    <w:p w:rsidR="00000000" w:rsidDel="00000000" w:rsidP="00000000" w:rsidRDefault="00000000" w:rsidRPr="00000000" w14:paraId="00000003">
      <w:pPr>
        <w:pStyle w:val="Heading3"/>
        <w:keepNext w:val="0"/>
        <w:keepLines w:val="0"/>
        <w:spacing w:before="280" w:lineRule="auto"/>
        <w:rPr>
          <w:b w:val="1"/>
          <w:bCs w:val="1"/>
          <w:color w:val="000000"/>
          <w:sz w:val="22"/>
          <w:szCs w:val="22"/>
        </w:rPr>
      </w:pPr>
      <w:bookmarkStart w:colFirst="0" w:colLast="0" w:name="_2igteuotx646" w:id="1"/>
      <w:bookmarkEnd w:id="1"/>
      <w:r w:rsidDel="00000000" w:rsidR="00000000" w:rsidRPr="00000000">
        <w:rPr>
          <w:b w:val="1"/>
          <w:bCs w:val="1"/>
          <w:color w:val="000000"/>
          <w:sz w:val="22"/>
          <w:szCs w:val="22"/>
          <w:rtl w:val="0"/>
        </w:rPr>
        <w:t xml:space="preserve">0:12 – Danielle:</w:t>
      </w:r>
    </w:p>
    <w:p w:rsidR="00000000" w:rsidDel="00000000" w:rsidP="00000000" w:rsidRDefault="00000000" w:rsidRPr="00000000" w14:paraId="00000004">
      <w:pPr>
        <w:spacing w:after="240" w:before="240" w:lineRule="auto"/>
        <w:rPr/>
      </w:pPr>
      <w:r w:rsidDel="00000000" w:rsidR="00000000" w:rsidRPr="00000000">
        <w:rPr>
          <w:rtl w:val="0"/>
        </w:rPr>
        <w:t xml:space="preserve">Hi, nice to see you!</w:t>
      </w:r>
    </w:p>
    <w:p w:rsidR="00000000" w:rsidDel="00000000" w:rsidP="00000000" w:rsidRDefault="00000000" w:rsidRPr="00000000" w14:paraId="00000005">
      <w:pPr>
        <w:pStyle w:val="Heading3"/>
        <w:keepNext w:val="0"/>
        <w:keepLines w:val="0"/>
        <w:spacing w:before="280" w:lineRule="auto"/>
        <w:rPr>
          <w:b w:val="1"/>
          <w:bCs w:val="1"/>
          <w:color w:val="000000"/>
          <w:sz w:val="22"/>
          <w:szCs w:val="22"/>
        </w:rPr>
      </w:pPr>
      <w:bookmarkStart w:colFirst="0" w:colLast="0" w:name="_jri3ara00yx9" w:id="2"/>
      <w:bookmarkEnd w:id="2"/>
      <w:r w:rsidDel="00000000" w:rsidR="00000000" w:rsidRPr="00000000">
        <w:rPr>
          <w:b w:val="1"/>
          <w:bCs w:val="1"/>
          <w:color w:val="000000"/>
          <w:sz w:val="22"/>
          <w:szCs w:val="22"/>
          <w:rtl w:val="0"/>
        </w:rPr>
        <w:t xml:space="preserve">0:16 – Jaimin:</w:t>
      </w:r>
    </w:p>
    <w:p w:rsidR="00000000" w:rsidDel="00000000" w:rsidP="00000000" w:rsidRDefault="00000000" w:rsidRPr="00000000" w14:paraId="00000006">
      <w:pPr>
        <w:spacing w:after="240" w:before="240" w:lineRule="auto"/>
        <w:rPr/>
      </w:pPr>
      <w:r w:rsidDel="00000000" w:rsidR="00000000" w:rsidRPr="00000000">
        <w:rPr>
          <w:rtl w:val="0"/>
        </w:rPr>
        <w:t xml:space="preserve">Great seeing you too. Thank you so much for coming for this interview.</w:t>
      </w:r>
    </w:p>
    <w:p w:rsidR="00000000" w:rsidDel="00000000" w:rsidP="00000000" w:rsidRDefault="00000000" w:rsidRPr="00000000" w14:paraId="00000007">
      <w:pPr>
        <w:pStyle w:val="Heading3"/>
        <w:keepNext w:val="0"/>
        <w:keepLines w:val="0"/>
        <w:spacing w:before="280" w:lineRule="auto"/>
        <w:rPr>
          <w:b w:val="1"/>
          <w:bCs w:val="1"/>
          <w:color w:val="000000"/>
          <w:sz w:val="22"/>
          <w:szCs w:val="22"/>
        </w:rPr>
      </w:pPr>
      <w:bookmarkStart w:colFirst="0" w:colLast="0" w:name="_81loma8477jm" w:id="3"/>
      <w:bookmarkEnd w:id="3"/>
      <w:r w:rsidDel="00000000" w:rsidR="00000000" w:rsidRPr="00000000">
        <w:rPr>
          <w:b w:val="1"/>
          <w:bCs w:val="1"/>
          <w:color w:val="000000"/>
          <w:sz w:val="22"/>
          <w:szCs w:val="22"/>
          <w:rtl w:val="0"/>
        </w:rPr>
        <w:t xml:space="preserve">0:18 – Danielle:</w:t>
      </w:r>
    </w:p>
    <w:p w:rsidR="00000000" w:rsidDel="00000000" w:rsidP="00000000" w:rsidRDefault="00000000" w:rsidRPr="00000000" w14:paraId="00000008">
      <w:pPr>
        <w:spacing w:after="240" w:before="240" w:lineRule="auto"/>
        <w:rPr/>
      </w:pPr>
      <w:r w:rsidDel="00000000" w:rsidR="00000000" w:rsidRPr="00000000">
        <w:rPr>
          <w:rtl w:val="0"/>
        </w:rPr>
        <w:t xml:space="preserve">Happy to be here, thank you.</w:t>
      </w:r>
    </w:p>
    <w:p w:rsidR="00000000" w:rsidDel="00000000" w:rsidP="00000000" w:rsidRDefault="00000000" w:rsidRPr="00000000" w14:paraId="00000009">
      <w:pPr>
        <w:pStyle w:val="Heading3"/>
        <w:keepNext w:val="0"/>
        <w:keepLines w:val="0"/>
        <w:spacing w:before="280" w:lineRule="auto"/>
        <w:rPr>
          <w:b w:val="1"/>
          <w:bCs w:val="1"/>
          <w:color w:val="000000"/>
          <w:sz w:val="22"/>
          <w:szCs w:val="22"/>
        </w:rPr>
      </w:pPr>
      <w:bookmarkStart w:colFirst="0" w:colLast="0" w:name="_33ogzsrkuloz" w:id="4"/>
      <w:bookmarkEnd w:id="4"/>
      <w:r w:rsidDel="00000000" w:rsidR="00000000" w:rsidRPr="00000000">
        <w:rPr>
          <w:b w:val="1"/>
          <w:bCs w:val="1"/>
          <w:color w:val="000000"/>
          <w:sz w:val="22"/>
          <w:szCs w:val="22"/>
          <w:rtl w:val="0"/>
        </w:rPr>
        <w:t xml:space="preserve">0:21 – Jaimin:</w:t>
      </w:r>
    </w:p>
    <w:p w:rsidR="00000000" w:rsidDel="00000000" w:rsidP="00000000" w:rsidRDefault="00000000" w:rsidRPr="00000000" w14:paraId="0000000A">
      <w:pPr>
        <w:spacing w:after="240" w:before="240" w:lineRule="auto"/>
        <w:rPr/>
      </w:pPr>
      <w:r w:rsidDel="00000000" w:rsidR="00000000" w:rsidRPr="00000000">
        <w:rPr>
          <w:rtl w:val="0"/>
        </w:rPr>
        <w:t xml:space="preserve">Could you take me on your career journey from when you were at Ruckers to where you are now?</w:t>
      </w:r>
    </w:p>
    <w:p w:rsidR="00000000" w:rsidDel="00000000" w:rsidP="00000000" w:rsidRDefault="00000000" w:rsidRPr="00000000" w14:paraId="0000000B">
      <w:pPr>
        <w:pStyle w:val="Heading3"/>
        <w:keepNext w:val="0"/>
        <w:keepLines w:val="0"/>
        <w:spacing w:before="280" w:lineRule="auto"/>
        <w:rPr>
          <w:b w:val="1"/>
          <w:bCs w:val="1"/>
          <w:color w:val="000000"/>
          <w:sz w:val="22"/>
          <w:szCs w:val="22"/>
        </w:rPr>
      </w:pPr>
      <w:bookmarkStart w:colFirst="0" w:colLast="0" w:name="_7it88rl7a4eq" w:id="5"/>
      <w:bookmarkEnd w:id="5"/>
      <w:r w:rsidDel="00000000" w:rsidR="00000000" w:rsidRPr="00000000">
        <w:rPr>
          <w:b w:val="1"/>
          <w:bCs w:val="1"/>
          <w:color w:val="000000"/>
          <w:sz w:val="22"/>
          <w:szCs w:val="22"/>
          <w:rtl w:val="0"/>
        </w:rPr>
        <w:t xml:space="preserve">0:30 – Danielle:</w:t>
      </w:r>
    </w:p>
    <w:p w:rsidR="00000000" w:rsidDel="00000000" w:rsidP="00000000" w:rsidRDefault="00000000" w:rsidRPr="00000000" w14:paraId="0000000C">
      <w:pPr>
        <w:spacing w:after="240" w:before="240" w:lineRule="auto"/>
        <w:rPr/>
      </w:pPr>
      <w:r w:rsidDel="00000000" w:rsidR="00000000" w:rsidRPr="00000000">
        <w:rPr>
          <w:rtl w:val="0"/>
        </w:rPr>
        <w:t xml:space="preserve">Absolutely. I came to Ruckers as a transfer student from community college. I spent two years getting my associate’s before transferring. I knew early on I wanted a career in communications — something I excelled at and enjoyed.</w:t>
      </w:r>
    </w:p>
    <w:p w:rsidR="00000000" w:rsidDel="00000000" w:rsidP="00000000" w:rsidRDefault="00000000" w:rsidRPr="00000000" w14:paraId="0000000D">
      <w:pPr>
        <w:spacing w:after="240" w:before="240" w:lineRule="auto"/>
        <w:rPr/>
      </w:pPr>
      <w:r w:rsidDel="00000000" w:rsidR="00000000" w:rsidRPr="00000000">
        <w:rPr>
          <w:rtl w:val="0"/>
        </w:rPr>
        <w:t xml:space="preserve">Coming to Ruckers, I had very little experience — I worked part-time at a salad joint and had no media relations or social experience. Between my junior and senior year, I took some PR courses and applied to over a hundred places, eventually landing an internship with the New York City Triathlon. It was an amazing experience — event planning, supporting athlete stories, and learning PR firsthand.</w:t>
      </w:r>
    </w:p>
    <w:p w:rsidR="00000000" w:rsidDel="00000000" w:rsidP="00000000" w:rsidRDefault="00000000" w:rsidRPr="00000000" w14:paraId="0000000E">
      <w:pPr>
        <w:rPr>
          <w:b w:val="1"/>
          <w:bCs w:val="1"/>
          <w:color w:val="000000"/>
          <w:sz w:val="22"/>
          <w:szCs w:val="22"/>
        </w:rPr>
      </w:pPr>
      <w:r w:rsidDel="00000000" w:rsidR="00000000" w:rsidRPr="00000000">
        <w:rPr>
          <w:b w:val="1"/>
          <w:bCs w:val="1"/>
          <w:color w:val="000000"/>
          <w:sz w:val="22"/>
          <w:szCs w:val="22"/>
          <w:rtl w:val="0"/>
        </w:rPr>
        <w:t xml:space="preserve">2:00 – Danielle:</w:t>
      </w:r>
    </w:p>
    <w:p w:rsidR="00000000" w:rsidDel="00000000" w:rsidP="00000000" w:rsidRDefault="00000000" w:rsidRPr="00000000" w14:paraId="0000000F">
      <w:pPr>
        <w:spacing w:after="240" w:before="240" w:lineRule="auto"/>
        <w:rPr/>
      </w:pPr>
      <w:r w:rsidDel="00000000" w:rsidR="00000000" w:rsidRPr="00000000">
        <w:rPr>
          <w:rtl w:val="0"/>
        </w:rPr>
        <w:t xml:space="preserve">Heading into senior year, I knew I needed more experience. In the fall semester, I took a part-time role with the Student Engagement Marketing Department at Ruckers, supporting off-campus housing, social content, flyers, and website updates.</w:t>
      </w:r>
    </w:p>
    <w:p w:rsidR="00000000" w:rsidDel="00000000" w:rsidP="00000000" w:rsidRDefault="00000000" w:rsidRPr="00000000" w14:paraId="00000010">
      <w:pPr>
        <w:spacing w:after="240" w:before="240" w:lineRule="auto"/>
        <w:rPr/>
      </w:pPr>
      <w:r w:rsidDel="00000000" w:rsidR="00000000" w:rsidRPr="00000000">
        <w:rPr>
          <w:rtl w:val="0"/>
        </w:rPr>
        <w:t xml:space="preserve">At the same time, I interned with Prevent Child Abuse of New Jersey, helping secure sponsors and funding. In the spring semester, I wanted agency experience, so I interned with a travel PR firm, Y Travel, working with luxury hospitality clients. That led to a full-time offer after graduation and my first PR press trip to Miami.</w:t>
      </w:r>
    </w:p>
    <w:p w:rsidR="00000000" w:rsidDel="00000000" w:rsidP="00000000" w:rsidRDefault="00000000" w:rsidRPr="00000000" w14:paraId="00000011">
      <w:pPr>
        <w:rPr>
          <w:b w:val="1"/>
          <w:bCs w:val="1"/>
          <w:color w:val="000000"/>
          <w:sz w:val="22"/>
          <w:szCs w:val="22"/>
        </w:rPr>
      </w:pPr>
      <w:r w:rsidDel="00000000" w:rsidR="00000000" w:rsidRPr="00000000">
        <w:rPr>
          <w:b w:val="1"/>
          <w:bCs w:val="1"/>
          <w:color w:val="000000"/>
          <w:sz w:val="22"/>
          <w:szCs w:val="22"/>
          <w:rtl w:val="0"/>
        </w:rPr>
        <w:t xml:space="preserve">4:02 – Danielle:</w:t>
      </w:r>
    </w:p>
    <w:p w:rsidR="00000000" w:rsidDel="00000000" w:rsidP="00000000" w:rsidRDefault="00000000" w:rsidRPr="00000000" w14:paraId="00000012">
      <w:pPr>
        <w:spacing w:after="240" w:before="240" w:lineRule="auto"/>
        <w:rPr/>
      </w:pPr>
      <w:r w:rsidDel="00000000" w:rsidR="00000000" w:rsidRPr="00000000">
        <w:rPr>
          <w:rtl w:val="0"/>
        </w:rPr>
        <w:t xml:space="preserve">After about a year, I left to broaden my experience beyond luxury travel PR. I joined North 6 Agency, spending over four years advancing from Account Executive to Account Director. I handled PR for a wide variety of clients — everything from consumer goods to citizenship-by-investment programs — learning how strategic communications drives business.</w:t>
      </w:r>
    </w:p>
    <w:p w:rsidR="00000000" w:rsidDel="00000000" w:rsidP="00000000" w:rsidRDefault="00000000" w:rsidRPr="00000000" w14:paraId="00000013">
      <w:pPr>
        <w:spacing w:after="240" w:before="240" w:lineRule="auto"/>
        <w:rPr/>
      </w:pPr>
      <w:r w:rsidDel="00000000" w:rsidR="00000000" w:rsidRPr="00000000">
        <w:rPr>
          <w:rtl w:val="0"/>
        </w:rPr>
        <w:t xml:space="preserve">Later, I joined Sidley, a Canadian creative agency, as their first U.S. PR hire. I led PR for DOIS, focusing on sports and athletics, including college football campaigns. I eventually missed in-office collaboration and moved to Peppercomm in April 2022 as Vice President, now Senior Vice President, supporting a wide range of B2B and consumer clients. This is the best team I’ve worked with, and I truly enjoy coming to work every day.</w:t>
      </w:r>
    </w:p>
    <w:p w:rsidR="00000000" w:rsidDel="00000000" w:rsidP="00000000" w:rsidRDefault="00000000" w:rsidRPr="00000000" w14:paraId="00000014">
      <w:pPr>
        <w:rPr>
          <w:b w:val="1"/>
          <w:bCs w:val="1"/>
          <w:color w:val="000000"/>
          <w:sz w:val="22"/>
          <w:szCs w:val="22"/>
        </w:rPr>
      </w:pPr>
      <w:r w:rsidDel="00000000" w:rsidR="00000000" w:rsidRPr="00000000">
        <w:rPr>
          <w:b w:val="1"/>
          <w:bCs w:val="1"/>
          <w:color w:val="000000"/>
          <w:sz w:val="22"/>
          <w:szCs w:val="22"/>
          <w:rtl w:val="0"/>
        </w:rPr>
        <w:t xml:space="preserve">7:06 – Jaimin:</w:t>
      </w:r>
    </w:p>
    <w:p w:rsidR="00000000" w:rsidDel="00000000" w:rsidP="00000000" w:rsidRDefault="00000000" w:rsidRPr="00000000" w14:paraId="00000015">
      <w:pPr>
        <w:spacing w:after="240" w:before="240" w:lineRule="auto"/>
        <w:rPr/>
      </w:pPr>
      <w:r w:rsidDel="00000000" w:rsidR="00000000" w:rsidRPr="00000000">
        <w:rPr>
          <w:rtl w:val="0"/>
        </w:rPr>
        <w:t xml:space="preserve">That’s fantastic. Across all your experiences, what skills have made the most difference in your career?</w:t>
      </w:r>
    </w:p>
    <w:p w:rsidR="00000000" w:rsidDel="00000000" w:rsidP="00000000" w:rsidRDefault="00000000" w:rsidRPr="00000000" w14:paraId="00000016">
      <w:pPr>
        <w:pStyle w:val="Heading3"/>
        <w:keepNext w:val="0"/>
        <w:keepLines w:val="0"/>
        <w:spacing w:before="280" w:lineRule="auto"/>
        <w:rPr>
          <w:b w:val="1"/>
          <w:bCs w:val="1"/>
          <w:color w:val="000000"/>
          <w:sz w:val="22"/>
          <w:szCs w:val="22"/>
        </w:rPr>
      </w:pPr>
      <w:bookmarkStart w:colFirst="0" w:colLast="0" w:name="_41o0pxdaynu4" w:id="6"/>
      <w:bookmarkEnd w:id="6"/>
      <w:r w:rsidDel="00000000" w:rsidR="00000000" w:rsidRPr="00000000">
        <w:rPr>
          <w:b w:val="1"/>
          <w:bCs w:val="1"/>
          <w:color w:val="000000"/>
          <w:sz w:val="22"/>
          <w:szCs w:val="22"/>
          <w:rtl w:val="0"/>
        </w:rPr>
        <w:t xml:space="preserve">7:27 – Danielle:</w:t>
      </w:r>
    </w:p>
    <w:p w:rsidR="00000000" w:rsidDel="00000000" w:rsidP="00000000" w:rsidRDefault="00000000" w:rsidRPr="00000000" w14:paraId="00000017">
      <w:pPr>
        <w:spacing w:after="240" w:before="240" w:lineRule="auto"/>
        <w:rPr/>
      </w:pPr>
      <w:r w:rsidDel="00000000" w:rsidR="00000000" w:rsidRPr="00000000">
        <w:rPr>
          <w:rtl w:val="0"/>
        </w:rPr>
        <w:t xml:space="preserve">Flexibility has been key. I said yes to opportunities outside my expertise, which gave me access to experiences I otherwise wouldn’t have had.</w:t>
      </w:r>
    </w:p>
    <w:p w:rsidR="00000000" w:rsidDel="00000000" w:rsidP="00000000" w:rsidRDefault="00000000" w:rsidRPr="00000000" w14:paraId="00000018">
      <w:pPr>
        <w:spacing w:after="240" w:before="240" w:lineRule="auto"/>
        <w:rPr/>
      </w:pPr>
      <w:r w:rsidDel="00000000" w:rsidR="00000000" w:rsidRPr="00000000">
        <w:rPr>
          <w:rtl w:val="0"/>
        </w:rPr>
        <w:t xml:space="preserve">Leadership and mentorship skills have also been critical. I learned to manage different types of people, foster collaboration, and create an open, supportive environment. These skills help my team do their best work and encourage collaboration, which drives growth in the industry.</w:t>
      </w:r>
    </w:p>
    <w:p w:rsidR="00000000" w:rsidDel="00000000" w:rsidP="00000000" w:rsidRDefault="00000000" w:rsidRPr="00000000" w14:paraId="00000019">
      <w:pPr>
        <w:rPr>
          <w:b w:val="1"/>
          <w:bCs w:val="1"/>
          <w:color w:val="000000"/>
          <w:sz w:val="22"/>
          <w:szCs w:val="22"/>
        </w:rPr>
      </w:pPr>
      <w:r w:rsidDel="00000000" w:rsidR="00000000" w:rsidRPr="00000000">
        <w:rPr>
          <w:b w:val="1"/>
          <w:bCs w:val="1"/>
          <w:color w:val="000000"/>
          <w:sz w:val="22"/>
          <w:szCs w:val="22"/>
          <w:rtl w:val="0"/>
        </w:rPr>
        <w:t xml:space="preserve">9:32 – Jaimin:</w:t>
      </w:r>
    </w:p>
    <w:p w:rsidR="00000000" w:rsidDel="00000000" w:rsidP="00000000" w:rsidRDefault="00000000" w:rsidRPr="00000000" w14:paraId="0000001A">
      <w:pPr>
        <w:spacing w:after="240" w:before="240" w:lineRule="auto"/>
        <w:rPr/>
      </w:pPr>
      <w:r w:rsidDel="00000000" w:rsidR="00000000" w:rsidRPr="00000000">
        <w:rPr>
          <w:rtl w:val="0"/>
        </w:rPr>
        <w:t xml:space="preserve">How has networking impacted your career?</w:t>
      </w:r>
    </w:p>
    <w:p w:rsidR="00000000" w:rsidDel="00000000" w:rsidP="00000000" w:rsidRDefault="00000000" w:rsidRPr="00000000" w14:paraId="0000001B">
      <w:pPr>
        <w:pStyle w:val="Heading3"/>
        <w:keepNext w:val="0"/>
        <w:keepLines w:val="0"/>
        <w:spacing w:before="280" w:lineRule="auto"/>
        <w:rPr>
          <w:b w:val="1"/>
          <w:bCs w:val="1"/>
          <w:color w:val="000000"/>
          <w:sz w:val="22"/>
          <w:szCs w:val="22"/>
        </w:rPr>
      </w:pPr>
      <w:bookmarkStart w:colFirst="0" w:colLast="0" w:name="_jn1ga3e4g8bp" w:id="7"/>
      <w:bookmarkEnd w:id="7"/>
      <w:r w:rsidDel="00000000" w:rsidR="00000000" w:rsidRPr="00000000">
        <w:rPr>
          <w:b w:val="1"/>
          <w:bCs w:val="1"/>
          <w:color w:val="000000"/>
          <w:sz w:val="22"/>
          <w:szCs w:val="22"/>
          <w:rtl w:val="0"/>
        </w:rPr>
        <w:t xml:space="preserve">9:53 – Danielle:</w:t>
      </w:r>
    </w:p>
    <w:p w:rsidR="00000000" w:rsidDel="00000000" w:rsidP="00000000" w:rsidRDefault="00000000" w:rsidRPr="00000000" w14:paraId="0000001C">
      <w:pPr>
        <w:spacing w:after="240" w:before="240" w:lineRule="auto"/>
        <w:rPr/>
      </w:pPr>
      <w:r w:rsidDel="00000000" w:rsidR="00000000" w:rsidRPr="00000000">
        <w:rPr>
          <w:rtl w:val="0"/>
        </w:rPr>
        <w:t xml:space="preserve">PR is a small industry, you cross paths with people repeatedly. Never burn bridges; maintain cordial relationships. For example, a former client became my boss, and later, a reference for my current role. Even my first boss has acted as a reference multiple times.</w:t>
      </w:r>
    </w:p>
    <w:p w:rsidR="00000000" w:rsidDel="00000000" w:rsidP="00000000" w:rsidRDefault="00000000" w:rsidRPr="00000000" w14:paraId="0000001D">
      <w:pPr>
        <w:spacing w:after="240" w:before="240" w:lineRule="auto"/>
        <w:rPr/>
      </w:pPr>
      <w:r w:rsidDel="00000000" w:rsidR="00000000" w:rsidRPr="00000000">
        <w:rPr>
          <w:rtl w:val="0"/>
        </w:rPr>
        <w:t xml:space="preserve">At senior levels, networking is crucial for new business development and client relationships. Team members, former colleagues, and clients can become opportunities in the future, so maintaining strong professional connections is essential.</w:t>
      </w:r>
    </w:p>
    <w:p w:rsidR="00000000" w:rsidDel="00000000" w:rsidP="00000000" w:rsidRDefault="00000000" w:rsidRPr="00000000" w14:paraId="0000001E">
      <w:pPr>
        <w:rPr>
          <w:b w:val="1"/>
          <w:bCs w:val="1"/>
          <w:color w:val="000000"/>
          <w:sz w:val="22"/>
          <w:szCs w:val="22"/>
        </w:rPr>
      </w:pPr>
      <w:r w:rsidDel="00000000" w:rsidR="00000000" w:rsidRPr="00000000">
        <w:rPr>
          <w:b w:val="1"/>
          <w:bCs w:val="1"/>
          <w:color w:val="000000"/>
          <w:sz w:val="22"/>
          <w:szCs w:val="22"/>
          <w:rtl w:val="0"/>
        </w:rPr>
        <w:t xml:space="preserve">12:00 – Jaimin:</w:t>
      </w:r>
    </w:p>
    <w:p w:rsidR="00000000" w:rsidDel="00000000" w:rsidP="00000000" w:rsidRDefault="00000000" w:rsidRPr="00000000" w14:paraId="0000001F">
      <w:pPr>
        <w:spacing w:after="240" w:before="240" w:lineRule="auto"/>
        <w:rPr/>
      </w:pPr>
      <w:r w:rsidDel="00000000" w:rsidR="00000000" w:rsidRPr="00000000">
        <w:rPr>
          <w:rtl w:val="0"/>
        </w:rPr>
        <w:t xml:space="preserve">Finally, what advice would you give to students struggling with academics or finding jobs?</w:t>
      </w:r>
    </w:p>
    <w:p w:rsidR="00000000" w:rsidDel="00000000" w:rsidP="00000000" w:rsidRDefault="00000000" w:rsidRPr="00000000" w14:paraId="00000020">
      <w:pPr>
        <w:pStyle w:val="Heading3"/>
        <w:keepNext w:val="0"/>
        <w:keepLines w:val="0"/>
        <w:spacing w:before="280" w:lineRule="auto"/>
        <w:rPr>
          <w:b w:val="1"/>
          <w:bCs w:val="1"/>
          <w:color w:val="000000"/>
          <w:sz w:val="22"/>
          <w:szCs w:val="22"/>
        </w:rPr>
      </w:pPr>
      <w:bookmarkStart w:colFirst="0" w:colLast="0" w:name="_k81ffgi07xll" w:id="8"/>
      <w:bookmarkEnd w:id="8"/>
      <w:r w:rsidDel="00000000" w:rsidR="00000000" w:rsidRPr="00000000">
        <w:rPr>
          <w:b w:val="1"/>
          <w:bCs w:val="1"/>
          <w:color w:val="000000"/>
          <w:sz w:val="22"/>
          <w:szCs w:val="22"/>
          <w:rtl w:val="0"/>
        </w:rPr>
        <w:t xml:space="preserve">12:11 – Danielle:</w:t>
      </w:r>
    </w:p>
    <w:p w:rsidR="00000000" w:rsidDel="00000000" w:rsidP="00000000" w:rsidRDefault="00000000" w:rsidRPr="00000000" w14:paraId="00000021">
      <w:pPr>
        <w:spacing w:after="240" w:before="240" w:lineRule="auto"/>
        <w:rPr/>
      </w:pPr>
      <w:r w:rsidDel="00000000" w:rsidR="00000000" w:rsidRPr="00000000">
        <w:rPr>
          <w:rtl w:val="0"/>
        </w:rPr>
        <w:t xml:space="preserve">Grades matter, but not as much as real-world experience. Take every opportunity, even small ones, internships, volunteer work, or running social media for a small job, to build your resume.</w:t>
      </w:r>
    </w:p>
    <w:p w:rsidR="00000000" w:rsidDel="00000000" w:rsidP="00000000" w:rsidRDefault="00000000" w:rsidRPr="00000000" w14:paraId="00000022">
      <w:pPr>
        <w:spacing w:after="240" w:before="240" w:lineRule="auto"/>
        <w:rPr/>
      </w:pPr>
      <w:r w:rsidDel="00000000" w:rsidR="00000000" w:rsidRPr="00000000">
        <w:rPr>
          <w:rtl w:val="0"/>
        </w:rPr>
        <w:t xml:space="preserve">Work hard, be motivated, and put in the extra effort. Those who are willing to go the extra mile get noticed and entrusted with opportunities. Tangible experience drives career success more than grades alone.</w:t>
      </w:r>
    </w:p>
    <w:p w:rsidR="00000000" w:rsidDel="00000000" w:rsidP="00000000" w:rsidRDefault="00000000" w:rsidRPr="00000000" w14:paraId="00000023">
      <w:pPr>
        <w:rPr>
          <w:b w:val="1"/>
          <w:bCs w:val="1"/>
          <w:color w:val="000000"/>
          <w:sz w:val="22"/>
          <w:szCs w:val="22"/>
        </w:rPr>
      </w:pPr>
      <w:r w:rsidDel="00000000" w:rsidR="00000000" w:rsidRPr="00000000">
        <w:rPr>
          <w:b w:val="1"/>
          <w:bCs w:val="1"/>
          <w:color w:val="000000"/>
          <w:sz w:val="22"/>
          <w:szCs w:val="22"/>
          <w:rtl w:val="0"/>
        </w:rPr>
        <w:t xml:space="preserve">14:46 – Jaimin:</w:t>
      </w:r>
    </w:p>
    <w:p w:rsidR="00000000" w:rsidDel="00000000" w:rsidP="00000000" w:rsidRDefault="00000000" w:rsidRPr="00000000" w14:paraId="00000024">
      <w:pPr>
        <w:spacing w:after="240" w:before="240" w:lineRule="auto"/>
        <w:rPr/>
      </w:pPr>
      <w:r w:rsidDel="00000000" w:rsidR="00000000" w:rsidRPr="00000000">
        <w:rPr>
          <w:rtl w:val="0"/>
        </w:rPr>
        <w:t xml:space="preserve">That concludes the interview. Thank you so much for your time!</w:t>
      </w:r>
    </w:p>
    <w:p w:rsidR="00000000" w:rsidDel="00000000" w:rsidP="00000000" w:rsidRDefault="00000000" w:rsidRPr="00000000" w14:paraId="00000025">
      <w:pPr>
        <w:pStyle w:val="Heading3"/>
        <w:keepNext w:val="0"/>
        <w:keepLines w:val="0"/>
        <w:spacing w:before="280" w:lineRule="auto"/>
        <w:rPr>
          <w:b w:val="1"/>
          <w:bCs w:val="1"/>
          <w:color w:val="000000"/>
          <w:sz w:val="22"/>
          <w:szCs w:val="22"/>
        </w:rPr>
      </w:pPr>
      <w:bookmarkStart w:colFirst="0" w:colLast="0" w:name="_9ir10w1hq6wp" w:id="9"/>
      <w:bookmarkEnd w:id="9"/>
      <w:r w:rsidDel="00000000" w:rsidR="00000000" w:rsidRPr="00000000">
        <w:rPr>
          <w:b w:val="1"/>
          <w:bCs w:val="1"/>
          <w:color w:val="000000"/>
          <w:sz w:val="22"/>
          <w:szCs w:val="22"/>
          <w:rtl w:val="0"/>
        </w:rPr>
        <w:t xml:space="preserve">14:49 – Danielle:</w:t>
      </w:r>
    </w:p>
    <w:p w:rsidR="00000000" w:rsidDel="00000000" w:rsidP="00000000" w:rsidRDefault="00000000" w:rsidRPr="00000000" w14:paraId="00000026">
      <w:pPr>
        <w:spacing w:after="240" w:before="240" w:lineRule="auto"/>
        <w:rPr/>
      </w:pPr>
      <w:r w:rsidDel="00000000" w:rsidR="00000000" w:rsidRPr="00000000">
        <w:rPr>
          <w:rtl w:val="0"/>
        </w:rPr>
        <w:t xml:space="preserve">Thank you so much!</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