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0:03 - Ildi:</w:t>
      </w:r>
      <w:r w:rsidDel="00000000" w:rsidR="00000000" w:rsidRPr="00000000">
        <w:rPr>
          <w:rtl w:val="0"/>
        </w:rPr>
        <w:t xml:space="preserve"> Hi everyone, welcome to another SC&amp;I Career Talks. We're going to be exploring film and media technology careers today with Diane Tryneski, who has had an amazing career in digital and technology within the media and TV production areas, most recently at HBO and previously at The Walt Disney Company. Welcome Diane, so nice to have you with us here today. How is everything with you?</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0:42 - Diane:</w:t>
      </w:r>
      <w:r w:rsidDel="00000000" w:rsidR="00000000" w:rsidRPr="00000000">
        <w:rPr>
          <w:rtl w:val="0"/>
        </w:rPr>
        <w:t xml:space="preserve"> Thank you, Ildi, thank you for having me.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0:45 - Ildi:</w:t>
      </w:r>
      <w:r w:rsidDel="00000000" w:rsidR="00000000" w:rsidRPr="00000000">
        <w:rPr>
          <w:rtl w:val="0"/>
        </w:rPr>
        <w:t xml:space="preserve"> Can you tell us a little bit more about your past two recent positions?</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0:52 - Diane:</w:t>
      </w:r>
      <w:r w:rsidDel="00000000" w:rsidR="00000000" w:rsidRPr="00000000">
        <w:rPr>
          <w:rtl w:val="0"/>
        </w:rPr>
        <w:t xml:space="preserve"> Absolutely. Currently, I’m a Media and Technology Advisor for small startups, venture capital firms, and private equity. I’ve had an incredible career in industry, leading technology and operational teams at Disney, ABC, Discovery, and most recently HBO. Now I’m bringing that breadth and depth of knowledge to inform new businesses entering the marketplace. I think it’s my most recent role at HBO that best prepared me to make this transition. As the Executive Vice President of Technology at HBO, I was hired to develop and implement a complete digital transformation to enable the company to enter new lines of business cost-effectively and quickly. I oversaw the digitization of the production pipeline, their media supply chain, and distribution, all essential building blocks for HBO's global transmedia future. I was also responsible for the finances of the transformation, realignment of the organization, and 24x7 operations.</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2:14 - Ildi:</w:t>
      </w:r>
      <w:r w:rsidDel="00000000" w:rsidR="00000000" w:rsidRPr="00000000">
        <w:rPr>
          <w:rtl w:val="0"/>
        </w:rPr>
        <w:t xml:space="preserve"> That sounds amazing. Can you tell us a little bit about your journey from journalism to technology? Does it make a difference to focus on one or the other, or is it all together? What kind of skills would you recommend our students focus on to get into positions like yours?</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2:34 - Diane:</w:t>
      </w:r>
      <w:r w:rsidDel="00000000" w:rsidR="00000000" w:rsidRPr="00000000">
        <w:rPr>
          <w:rtl w:val="0"/>
        </w:rPr>
        <w:t xml:space="preserve"> I am happy to. I will start with being curious and continuous learning—I think that’s the key. In my last year as an undergrad at Rutgers, I had an internship at WNET, the PBS station in New York. That internship turned out to be the beginning of my career in media and technology. I had the foundational background from college, but each year, in each job opportunity, I built on my knowledge by accepting roles that broadened my background and perspective. I’ve had roles in business management, production, operations, distribution, and of course, technology. </w:t>
      </w:r>
    </w:p>
    <w:p w:rsidR="00000000" w:rsidDel="00000000" w:rsidP="00000000" w:rsidRDefault="00000000" w:rsidRPr="00000000" w14:paraId="00000007">
      <w:pPr>
        <w:spacing w:after="240" w:before="240" w:lineRule="auto"/>
        <w:rPr/>
      </w:pPr>
      <w:r w:rsidDel="00000000" w:rsidR="00000000" w:rsidRPr="00000000">
        <w:rPr>
          <w:rtl w:val="0"/>
        </w:rPr>
        <w:t xml:space="preserve">I think it’s increasingly important to have a background in technology, it’s just table stakes now. The range of my skills was my differentiator. My background in journalism, the inquisitiveness and communication skills, thinking about how you convey information to people, has always been important, and as we move into this hybrid world, it becomes even more important. That would be my advice.</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4:00 - Ildi:</w:t>
      </w:r>
      <w:r w:rsidDel="00000000" w:rsidR="00000000" w:rsidRPr="00000000">
        <w:rPr>
          <w:rtl w:val="0"/>
        </w:rPr>
        <w:t xml:space="preserve"> Thank you. Are there any specific technical skills that students should focus on, or should they just learn on the job?</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4:16 - Diane:</w:t>
      </w:r>
      <w:r w:rsidDel="00000000" w:rsidR="00000000" w:rsidRPr="00000000">
        <w:rPr>
          <w:rtl w:val="0"/>
        </w:rPr>
        <w:t xml:space="preserve"> I think software is underpinning everything we’re doing today. I’m not saying you have to learn to code unless you want to be a coder, but having a good knowledge base about how things work together and interact is essential.</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4:38 - Ildi:</w:t>
      </w:r>
      <w:r w:rsidDel="00000000" w:rsidR="00000000" w:rsidRPr="00000000">
        <w:rPr>
          <w:rtl w:val="0"/>
        </w:rPr>
        <w:t xml:space="preserve"> Wonderful. Would you give any advice to your former self or your university student self?</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4:48 - Diane:</w:t>
      </w:r>
      <w:r w:rsidDel="00000000" w:rsidR="00000000" w:rsidRPr="00000000">
        <w:rPr>
          <w:rtl w:val="0"/>
        </w:rPr>
        <w:t xml:space="preserve"> Yes, my one piece of advice: rely on your instincts and let them be the kernels of your confidence. Early in my career, I sometimes held back speaking up, looking for more validation before I did. What I realized is that it’s important to have all ideas out on the table. You iterate on them, but if you filter them out in the beginning, you’ll never create anything amazing.</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5:21 - Ildi:</w:t>
      </w:r>
      <w:r w:rsidDel="00000000" w:rsidR="00000000" w:rsidRPr="00000000">
        <w:rPr>
          <w:rtl w:val="0"/>
        </w:rPr>
        <w:t xml:space="preserve"> That sounds like amazing advice. Thank you so much for being with us today, Diane. If anybody would like to reach out and ask more questions, you can either find her on LinkedIn and connect with her there, or just reach out to SC&amp;I Career Services and we’ll be happy to connect you. Thank you so much for being with us. I’ll say goodbye, and we’ll see you at another SC&amp;I Career Talks.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5:52 - Diane:</w:t>
      </w:r>
      <w:r w:rsidDel="00000000" w:rsidR="00000000" w:rsidRPr="00000000">
        <w:rPr>
          <w:rtl w:val="0"/>
        </w:rPr>
        <w:t xml:space="preserve"> Thank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