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2"/>
          <w:szCs w:val="22"/>
        </w:rPr>
      </w:pPr>
      <w:bookmarkStart w:colFirst="0" w:colLast="0" w:name="_c4uf5gdap0sy" w:id="0"/>
      <w:bookmarkEnd w:id="0"/>
      <w:r w:rsidDel="00000000" w:rsidR="00000000" w:rsidRPr="00000000">
        <w:rPr>
          <w:b w:val="1"/>
          <w:bCs w:val="1"/>
          <w:color w:val="000000"/>
          <w:sz w:val="22"/>
          <w:szCs w:val="22"/>
          <w:rtl w:val="0"/>
        </w:rPr>
        <w:t xml:space="preserve">0:00 – Jaimin:</w:t>
      </w:r>
    </w:p>
    <w:p w:rsidR="00000000" w:rsidDel="00000000" w:rsidP="00000000" w:rsidRDefault="00000000" w:rsidRPr="00000000" w14:paraId="00000002">
      <w:pPr>
        <w:spacing w:after="240" w:before="240" w:lineRule="auto"/>
        <w:rPr/>
      </w:pPr>
      <w:r w:rsidDel="00000000" w:rsidR="00000000" w:rsidRPr="00000000">
        <w:rPr>
          <w:rtl w:val="0"/>
        </w:rPr>
        <w:t xml:space="preserve">Grace is a podcast producer and an account executive for Market Performance Group. She speaks about how networking helped her select Ruckers for her university and continuing to love storytelling through PR. Hi Grace!</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bdaai8wdrc63" w:id="1"/>
      <w:bookmarkEnd w:id="1"/>
      <w:r w:rsidDel="00000000" w:rsidR="00000000" w:rsidRPr="00000000">
        <w:rPr>
          <w:b w:val="1"/>
          <w:bCs w:val="1"/>
          <w:color w:val="000000"/>
          <w:sz w:val="22"/>
          <w:szCs w:val="22"/>
          <w:rtl w:val="0"/>
        </w:rPr>
        <w:t xml:space="preserve">0:15 – Grace:</w:t>
      </w:r>
    </w:p>
    <w:p w:rsidR="00000000" w:rsidDel="00000000" w:rsidP="00000000" w:rsidRDefault="00000000" w:rsidRPr="00000000" w14:paraId="00000004">
      <w:pPr>
        <w:spacing w:after="240" w:before="240" w:lineRule="auto"/>
        <w:rPr/>
      </w:pPr>
      <w:r w:rsidDel="00000000" w:rsidR="00000000" w:rsidRPr="00000000">
        <w:rPr>
          <w:rtl w:val="0"/>
        </w:rPr>
        <w:t xml:space="preserve">Hi, how are you?</w:t>
      </w:r>
    </w:p>
    <w:p w:rsidR="00000000" w:rsidDel="00000000" w:rsidP="00000000" w:rsidRDefault="00000000" w:rsidRPr="00000000" w14:paraId="00000005">
      <w:pPr>
        <w:pStyle w:val="Heading3"/>
        <w:keepNext w:val="0"/>
        <w:keepLines w:val="0"/>
        <w:spacing w:before="280" w:lineRule="auto"/>
        <w:rPr>
          <w:b w:val="1"/>
          <w:bCs w:val="1"/>
          <w:color w:val="000000"/>
          <w:sz w:val="22"/>
          <w:szCs w:val="22"/>
        </w:rPr>
      </w:pPr>
      <w:bookmarkStart w:colFirst="0" w:colLast="0" w:name="_ou6eqe1iymst" w:id="2"/>
      <w:bookmarkEnd w:id="2"/>
      <w:r w:rsidDel="00000000" w:rsidR="00000000" w:rsidRPr="00000000">
        <w:rPr>
          <w:b w:val="1"/>
          <w:bCs w:val="1"/>
          <w:color w:val="000000"/>
          <w:sz w:val="22"/>
          <w:szCs w:val="22"/>
          <w:rtl w:val="0"/>
        </w:rPr>
        <w:t xml:space="preserve">0:18 – Jaimin:</w:t>
      </w:r>
    </w:p>
    <w:p w:rsidR="00000000" w:rsidDel="00000000" w:rsidP="00000000" w:rsidRDefault="00000000" w:rsidRPr="00000000" w14:paraId="00000006">
      <w:pPr>
        <w:spacing w:after="240" w:before="240" w:lineRule="auto"/>
        <w:rPr/>
      </w:pPr>
      <w:r w:rsidDel="00000000" w:rsidR="00000000" w:rsidRPr="00000000">
        <w:rPr>
          <w:rtl w:val="0"/>
        </w:rPr>
        <w:t xml:space="preserve">I'm good, thank you so much for coming for this interview.</w:t>
      </w:r>
    </w:p>
    <w:p w:rsidR="00000000" w:rsidDel="00000000" w:rsidP="00000000" w:rsidRDefault="00000000" w:rsidRPr="00000000" w14:paraId="00000007">
      <w:pPr>
        <w:pStyle w:val="Heading3"/>
        <w:keepNext w:val="0"/>
        <w:keepLines w:val="0"/>
        <w:spacing w:before="280" w:lineRule="auto"/>
        <w:rPr>
          <w:b w:val="1"/>
          <w:bCs w:val="1"/>
          <w:color w:val="000000"/>
          <w:sz w:val="22"/>
          <w:szCs w:val="22"/>
        </w:rPr>
      </w:pPr>
      <w:bookmarkStart w:colFirst="0" w:colLast="0" w:name="_94yiucedaidt" w:id="3"/>
      <w:bookmarkEnd w:id="3"/>
      <w:r w:rsidDel="00000000" w:rsidR="00000000" w:rsidRPr="00000000">
        <w:rPr>
          <w:b w:val="1"/>
          <w:bCs w:val="1"/>
          <w:color w:val="000000"/>
          <w:sz w:val="22"/>
          <w:szCs w:val="22"/>
          <w:rtl w:val="0"/>
        </w:rPr>
        <w:t xml:space="preserve">0:21 – Grace:</w:t>
      </w:r>
    </w:p>
    <w:p w:rsidR="00000000" w:rsidDel="00000000" w:rsidP="00000000" w:rsidRDefault="00000000" w:rsidRPr="00000000" w14:paraId="00000008">
      <w:pPr>
        <w:spacing w:after="240" w:before="240" w:lineRule="auto"/>
        <w:rPr/>
      </w:pPr>
      <w:r w:rsidDel="00000000" w:rsidR="00000000" w:rsidRPr="00000000">
        <w:rPr>
          <w:rtl w:val="0"/>
        </w:rPr>
        <w:t xml:space="preserve">Thank you! It's been a long time coming. I loved being involved last year, so really thrilled to be back.</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6e95w5eo3hjw" w:id="4"/>
      <w:bookmarkEnd w:id="4"/>
      <w:r w:rsidDel="00000000" w:rsidR="00000000" w:rsidRPr="00000000">
        <w:rPr>
          <w:b w:val="1"/>
          <w:bCs w:val="1"/>
          <w:color w:val="000000"/>
          <w:sz w:val="22"/>
          <w:szCs w:val="22"/>
          <w:rtl w:val="0"/>
        </w:rPr>
        <w:t xml:space="preserve">0:27 – Jaimin:</w:t>
      </w:r>
    </w:p>
    <w:p w:rsidR="00000000" w:rsidDel="00000000" w:rsidP="00000000" w:rsidRDefault="00000000" w:rsidRPr="00000000" w14:paraId="0000000A">
      <w:pPr>
        <w:spacing w:after="240" w:before="240" w:lineRule="auto"/>
        <w:rPr/>
      </w:pPr>
      <w:r w:rsidDel="00000000" w:rsidR="00000000" w:rsidRPr="00000000">
        <w:rPr>
          <w:rtl w:val="0"/>
        </w:rPr>
        <w:t xml:space="preserve">It’s our pleasure having you again. Can you take me along your career journey?</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rg4vq7d3u1qn" w:id="5"/>
      <w:bookmarkEnd w:id="5"/>
      <w:r w:rsidDel="00000000" w:rsidR="00000000" w:rsidRPr="00000000">
        <w:rPr>
          <w:b w:val="1"/>
          <w:bCs w:val="1"/>
          <w:color w:val="000000"/>
          <w:sz w:val="22"/>
          <w:szCs w:val="22"/>
          <w:rtl w:val="0"/>
        </w:rPr>
        <w:t xml:space="preserve">0:33 – Grace:</w:t>
      </w:r>
    </w:p>
    <w:p w:rsidR="00000000" w:rsidDel="00000000" w:rsidP="00000000" w:rsidRDefault="00000000" w:rsidRPr="00000000" w14:paraId="0000000C">
      <w:pPr>
        <w:spacing w:after="240" w:before="240" w:lineRule="auto"/>
        <w:rPr/>
      </w:pPr>
      <w:r w:rsidDel="00000000" w:rsidR="00000000" w:rsidRPr="00000000">
        <w:rPr>
          <w:rtl w:val="0"/>
        </w:rPr>
        <w:t xml:space="preserve">Absolutely. I love telling it because it's so different than I thought it would be in high school. In college, I studied Communications and Labor Relations as my undergrad, and Political Science for my master’s. I did a PR internship in the city and realized the job I’d have in the future probably doesn’t even exist yet.</w:t>
      </w:r>
    </w:p>
    <w:p w:rsidR="00000000" w:rsidDel="00000000" w:rsidP="00000000" w:rsidRDefault="00000000" w:rsidRPr="00000000" w14:paraId="0000000D">
      <w:pPr>
        <w:rPr>
          <w:b w:val="1"/>
          <w:bCs w:val="1"/>
          <w:color w:val="000000"/>
        </w:rPr>
      </w:pPr>
      <w:r w:rsidDel="00000000" w:rsidR="00000000" w:rsidRPr="00000000">
        <w:rPr>
          <w:b w:val="1"/>
          <w:bCs w:val="1"/>
          <w:color w:val="000000"/>
          <w:rtl w:val="0"/>
        </w:rPr>
        <w:t xml:space="preserve">1:19 – Grace:</w:t>
      </w:r>
    </w:p>
    <w:p w:rsidR="00000000" w:rsidDel="00000000" w:rsidP="00000000" w:rsidRDefault="00000000" w:rsidRPr="00000000" w14:paraId="0000000E">
      <w:pPr>
        <w:spacing w:after="240" w:before="240" w:lineRule="auto"/>
        <w:rPr/>
      </w:pPr>
      <w:r w:rsidDel="00000000" w:rsidR="00000000" w:rsidRPr="00000000">
        <w:rPr>
          <w:rtl w:val="0"/>
        </w:rPr>
        <w:t xml:space="preserve">I loved my PR internship and journalism/storytelling — that’s why I have the podcast. When it came to leaving school, I had to choose between New Zealand and America. I stayed in America and got great advice: PR is great but niche, so I pivoted to marketing as an account executive.</w:t>
      </w:r>
    </w:p>
    <w:p w:rsidR="00000000" w:rsidDel="00000000" w:rsidP="00000000" w:rsidRDefault="00000000" w:rsidRPr="00000000" w14:paraId="0000000F">
      <w:pPr>
        <w:pStyle w:val="Heading3"/>
        <w:keepNext w:val="0"/>
        <w:keepLines w:val="0"/>
        <w:spacing w:before="280" w:lineRule="auto"/>
        <w:rPr>
          <w:b w:val="1"/>
          <w:bCs w:val="1"/>
          <w:color w:val="000000"/>
          <w:sz w:val="22"/>
          <w:szCs w:val="22"/>
        </w:rPr>
      </w:pPr>
      <w:bookmarkStart w:colFirst="0" w:colLast="0" w:name="_u1pbptc9vs26" w:id="6"/>
      <w:bookmarkEnd w:id="6"/>
      <w:r w:rsidDel="00000000" w:rsidR="00000000" w:rsidRPr="00000000">
        <w:rPr>
          <w:b w:val="1"/>
          <w:bCs w:val="1"/>
          <w:color w:val="000000"/>
          <w:sz w:val="22"/>
          <w:szCs w:val="22"/>
          <w:rtl w:val="0"/>
        </w:rPr>
        <w:t xml:space="preserve">2:09 – Grace:</w:t>
      </w:r>
    </w:p>
    <w:p w:rsidR="00000000" w:rsidDel="00000000" w:rsidP="00000000" w:rsidRDefault="00000000" w:rsidRPr="00000000" w14:paraId="00000010">
      <w:pPr>
        <w:spacing w:after="240" w:before="240" w:lineRule="auto"/>
        <w:rPr/>
      </w:pPr>
      <w:r w:rsidDel="00000000" w:rsidR="00000000" w:rsidRPr="00000000">
        <w:rPr>
          <w:rtl w:val="0"/>
        </w:rPr>
        <w:t xml:space="preserve">I graduated in 2022 and started as a junior account executive at Market Performance Group. I began on the Johnson &amp; Johnson account, now work on Manuka Dr. Honey and Fisherman’s Friend. I handle community management, social media, and emails — very different from my first job. I’m preparing for a role that may not even exist yet, but I’m enjoying marketing.</w:t>
      </w:r>
    </w:p>
    <w:p w:rsidR="00000000" w:rsidDel="00000000" w:rsidP="00000000" w:rsidRDefault="00000000" w:rsidRPr="00000000" w14:paraId="00000011">
      <w:pPr>
        <w:rPr>
          <w:b w:val="1"/>
          <w:bCs w:val="1"/>
          <w:color w:val="000000"/>
        </w:rPr>
      </w:pPr>
      <w:r w:rsidDel="00000000" w:rsidR="00000000" w:rsidRPr="00000000">
        <w:rPr>
          <w:b w:val="1"/>
          <w:bCs w:val="1"/>
          <w:color w:val="000000"/>
          <w:rtl w:val="0"/>
        </w:rPr>
        <w:t xml:space="preserve">3:01 – Jaimin:</w:t>
      </w:r>
    </w:p>
    <w:p w:rsidR="00000000" w:rsidDel="00000000" w:rsidP="00000000" w:rsidRDefault="00000000" w:rsidRPr="00000000" w14:paraId="00000012">
      <w:pPr>
        <w:spacing w:after="240" w:before="240" w:lineRule="auto"/>
        <w:rPr/>
      </w:pPr>
      <w:r w:rsidDel="00000000" w:rsidR="00000000" w:rsidRPr="00000000">
        <w:rPr>
          <w:rtl w:val="0"/>
        </w:rPr>
        <w:t xml:space="preserve">That is so cool — having a job where you have fun!</w:t>
      </w:r>
    </w:p>
    <w:p w:rsidR="00000000" w:rsidDel="00000000" w:rsidP="00000000" w:rsidRDefault="00000000" w:rsidRPr="00000000" w14:paraId="00000013">
      <w:pPr>
        <w:pStyle w:val="Heading3"/>
        <w:keepNext w:val="0"/>
        <w:keepLines w:val="0"/>
        <w:spacing w:before="280" w:lineRule="auto"/>
        <w:rPr>
          <w:b w:val="1"/>
          <w:bCs w:val="1"/>
          <w:color w:val="000000"/>
          <w:sz w:val="22"/>
          <w:szCs w:val="22"/>
        </w:rPr>
      </w:pPr>
      <w:bookmarkStart w:colFirst="0" w:colLast="0" w:name="_b8w98bhweop2" w:id="7"/>
      <w:bookmarkEnd w:id="7"/>
      <w:r w:rsidDel="00000000" w:rsidR="00000000" w:rsidRPr="00000000">
        <w:rPr>
          <w:b w:val="1"/>
          <w:bCs w:val="1"/>
          <w:color w:val="000000"/>
          <w:sz w:val="22"/>
          <w:szCs w:val="22"/>
          <w:rtl w:val="0"/>
        </w:rPr>
        <w:t xml:space="preserve">3:09 – Grace:</w:t>
      </w:r>
    </w:p>
    <w:p w:rsidR="00000000" w:rsidDel="00000000" w:rsidP="00000000" w:rsidRDefault="00000000" w:rsidRPr="00000000" w14:paraId="00000014">
      <w:pPr>
        <w:spacing w:after="240" w:before="240" w:lineRule="auto"/>
        <w:rPr/>
      </w:pPr>
      <w:r w:rsidDel="00000000" w:rsidR="00000000" w:rsidRPr="00000000">
        <w:rPr>
          <w:rtl w:val="0"/>
        </w:rPr>
        <w:t xml:space="preserve">Exactly! I’m learning so much. Someone told me your first job is like your next degree. What matters is the experience, not just college classes. Being in an environment conducive to learning and teamwork has helped me evolve within the same role.</w:t>
      </w:r>
    </w:p>
    <w:p w:rsidR="00000000" w:rsidDel="00000000" w:rsidP="00000000" w:rsidRDefault="00000000" w:rsidRPr="00000000" w14:paraId="00000015">
      <w:pPr>
        <w:rPr>
          <w:b w:val="1"/>
          <w:bCs w:val="1"/>
          <w:color w:val="000000"/>
        </w:rPr>
      </w:pPr>
      <w:r w:rsidDel="00000000" w:rsidR="00000000" w:rsidRPr="00000000">
        <w:rPr>
          <w:b w:val="1"/>
          <w:bCs w:val="1"/>
          <w:color w:val="000000"/>
          <w:rtl w:val="0"/>
        </w:rPr>
        <w:t xml:space="preserve">4:03 – Jaimin:</w:t>
      </w:r>
    </w:p>
    <w:p w:rsidR="00000000" w:rsidDel="00000000" w:rsidP="00000000" w:rsidRDefault="00000000" w:rsidRPr="00000000" w14:paraId="00000016">
      <w:pPr>
        <w:spacing w:after="240" w:before="240" w:lineRule="auto"/>
        <w:rPr/>
      </w:pPr>
      <w:r w:rsidDel="00000000" w:rsidR="00000000" w:rsidRPr="00000000">
        <w:rPr>
          <w:rtl w:val="0"/>
        </w:rPr>
        <w:t xml:space="preserve">You’ve worked across different companies — what skills have brought the most value to your work?</w:t>
      </w:r>
    </w:p>
    <w:p w:rsidR="00000000" w:rsidDel="00000000" w:rsidP="00000000" w:rsidRDefault="00000000" w:rsidRPr="00000000" w14:paraId="00000017">
      <w:pPr>
        <w:pStyle w:val="Heading3"/>
        <w:keepNext w:val="0"/>
        <w:keepLines w:val="0"/>
        <w:spacing w:before="280" w:lineRule="auto"/>
        <w:rPr>
          <w:b w:val="1"/>
          <w:bCs w:val="1"/>
          <w:color w:val="000000"/>
          <w:sz w:val="22"/>
          <w:szCs w:val="22"/>
        </w:rPr>
      </w:pPr>
      <w:bookmarkStart w:colFirst="0" w:colLast="0" w:name="_uufidobidbcs" w:id="8"/>
      <w:bookmarkEnd w:id="8"/>
      <w:r w:rsidDel="00000000" w:rsidR="00000000" w:rsidRPr="00000000">
        <w:rPr>
          <w:b w:val="1"/>
          <w:bCs w:val="1"/>
          <w:color w:val="000000"/>
          <w:sz w:val="22"/>
          <w:szCs w:val="22"/>
          <w:rtl w:val="0"/>
        </w:rPr>
        <w:t xml:space="preserve">4:17 – Grace:</w:t>
      </w:r>
    </w:p>
    <w:p w:rsidR="00000000" w:rsidDel="00000000" w:rsidP="00000000" w:rsidRDefault="00000000" w:rsidRPr="00000000" w14:paraId="00000018">
      <w:pPr>
        <w:spacing w:after="240" w:before="240" w:lineRule="auto"/>
        <w:rPr/>
      </w:pPr>
      <w:r w:rsidDel="00000000" w:rsidR="00000000" w:rsidRPr="00000000">
        <w:rPr>
          <w:rtl w:val="0"/>
        </w:rPr>
        <w:t xml:space="preserve">There are hard and soft skills. Hard skills: PR tasks like pitching, building media lists, creative campaigns, client management, reporting, and budgeting. Soft skills are more transferable: communication, setting expectations, and building relationships. Communicating effectively prevents frustration and mitigates breakdowns.</w:t>
      </w:r>
    </w:p>
    <w:p w:rsidR="00000000" w:rsidDel="00000000" w:rsidP="00000000" w:rsidRDefault="00000000" w:rsidRPr="00000000" w14:paraId="00000019">
      <w:pPr>
        <w:rPr>
          <w:b w:val="1"/>
          <w:bCs w:val="1"/>
          <w:color w:val="000000"/>
        </w:rPr>
      </w:pPr>
      <w:r w:rsidDel="00000000" w:rsidR="00000000" w:rsidRPr="00000000">
        <w:rPr>
          <w:b w:val="1"/>
          <w:bCs w:val="1"/>
          <w:color w:val="000000"/>
          <w:rtl w:val="0"/>
        </w:rPr>
        <w:t xml:space="preserve">6:01 – Grace:</w:t>
      </w:r>
    </w:p>
    <w:p w:rsidR="00000000" w:rsidDel="00000000" w:rsidP="00000000" w:rsidRDefault="00000000" w:rsidRPr="00000000" w14:paraId="0000001A">
      <w:pPr>
        <w:spacing w:after="240" w:before="240" w:lineRule="auto"/>
        <w:rPr/>
      </w:pPr>
      <w:r w:rsidDel="00000000" w:rsidR="00000000" w:rsidRPr="00000000">
        <w:rPr>
          <w:rtl w:val="0"/>
        </w:rPr>
        <w:t xml:space="preserve">We work in a hybrid model — some in person, some remote. Remote work is productive, but being in the office builds team culture. Cross-generational workplaces can be tricky, so aligning expectations helps avoid confusion.</w:t>
      </w:r>
    </w:p>
    <w:p w:rsidR="00000000" w:rsidDel="00000000" w:rsidP="00000000" w:rsidRDefault="00000000" w:rsidRPr="00000000" w14:paraId="0000001B">
      <w:pPr>
        <w:rPr>
          <w:b w:val="1"/>
          <w:bCs w:val="1"/>
          <w:color w:val="000000"/>
        </w:rPr>
      </w:pPr>
      <w:r w:rsidDel="00000000" w:rsidR="00000000" w:rsidRPr="00000000">
        <w:rPr>
          <w:b w:val="1"/>
          <w:bCs w:val="1"/>
          <w:color w:val="000000"/>
          <w:rtl w:val="0"/>
        </w:rPr>
        <w:t xml:space="preserve">7:17 – Jaimin:</w:t>
      </w:r>
    </w:p>
    <w:p w:rsidR="00000000" w:rsidDel="00000000" w:rsidP="00000000" w:rsidRDefault="00000000" w:rsidRPr="00000000" w14:paraId="0000001C">
      <w:pPr>
        <w:spacing w:after="240" w:before="240" w:lineRule="auto"/>
        <w:rPr/>
      </w:pPr>
      <w:r w:rsidDel="00000000" w:rsidR="00000000" w:rsidRPr="00000000">
        <w:rPr>
          <w:rtl w:val="0"/>
        </w:rPr>
        <w:t xml:space="preserve">Can you tell me about the benefits of networking in your field?</w:t>
      </w:r>
    </w:p>
    <w:p w:rsidR="00000000" w:rsidDel="00000000" w:rsidP="00000000" w:rsidRDefault="00000000" w:rsidRPr="00000000" w14:paraId="0000001D">
      <w:pPr>
        <w:pStyle w:val="Heading3"/>
        <w:keepNext w:val="0"/>
        <w:keepLines w:val="0"/>
        <w:spacing w:before="280" w:lineRule="auto"/>
        <w:rPr>
          <w:b w:val="1"/>
          <w:bCs w:val="1"/>
          <w:color w:val="000000"/>
          <w:sz w:val="22"/>
          <w:szCs w:val="22"/>
        </w:rPr>
      </w:pPr>
      <w:bookmarkStart w:colFirst="0" w:colLast="0" w:name="_wwep9spkxq8" w:id="9"/>
      <w:bookmarkEnd w:id="9"/>
      <w:r w:rsidDel="00000000" w:rsidR="00000000" w:rsidRPr="00000000">
        <w:rPr>
          <w:b w:val="1"/>
          <w:bCs w:val="1"/>
          <w:color w:val="000000"/>
          <w:sz w:val="22"/>
          <w:szCs w:val="22"/>
          <w:rtl w:val="0"/>
        </w:rPr>
        <w:t xml:space="preserve">7:24 – Grace:</w:t>
      </w:r>
    </w:p>
    <w:p w:rsidR="00000000" w:rsidDel="00000000" w:rsidP="00000000" w:rsidRDefault="00000000" w:rsidRPr="00000000" w14:paraId="0000001E">
      <w:pPr>
        <w:spacing w:after="240" w:before="240" w:lineRule="auto"/>
        <w:rPr/>
      </w:pPr>
      <w:r w:rsidDel="00000000" w:rsidR="00000000" w:rsidRPr="00000000">
        <w:rPr>
          <w:rtl w:val="0"/>
        </w:rPr>
        <w:t xml:space="preserve">Absolutely. “Your network is your net worth.” Every internship or job I’ve had in the U.S. came from referrals or recommendations. Networking events, follow-ups, and building genuine connections are critical. Even my podcast benefits from networking — guests refer me to others. My university choice was influenced by a connection in my network. Networking drives career opportunities.</w:t>
      </w:r>
    </w:p>
    <w:p w:rsidR="00000000" w:rsidDel="00000000" w:rsidP="00000000" w:rsidRDefault="00000000" w:rsidRPr="00000000" w14:paraId="0000001F">
      <w:pPr>
        <w:rPr>
          <w:b w:val="1"/>
          <w:bCs w:val="1"/>
          <w:color w:val="000000"/>
        </w:rPr>
      </w:pPr>
      <w:r w:rsidDel="00000000" w:rsidR="00000000" w:rsidRPr="00000000">
        <w:rPr>
          <w:b w:val="1"/>
          <w:bCs w:val="1"/>
          <w:color w:val="000000"/>
          <w:rtl w:val="0"/>
        </w:rPr>
        <w:t xml:space="preserve">9:46 – Jaimin:</w:t>
      </w:r>
    </w:p>
    <w:p w:rsidR="00000000" w:rsidDel="00000000" w:rsidP="00000000" w:rsidRDefault="00000000" w:rsidRPr="00000000" w14:paraId="00000020">
      <w:pPr>
        <w:spacing w:after="240" w:before="240" w:lineRule="auto"/>
        <w:rPr/>
      </w:pPr>
      <w:r w:rsidDel="00000000" w:rsidR="00000000" w:rsidRPr="00000000">
        <w:rPr>
          <w:rtl w:val="0"/>
        </w:rPr>
        <w:t xml:space="preserve">Finally, what advice would you give to students?</w:t>
      </w:r>
    </w:p>
    <w:p w:rsidR="00000000" w:rsidDel="00000000" w:rsidP="00000000" w:rsidRDefault="00000000" w:rsidRPr="00000000" w14:paraId="00000021">
      <w:pPr>
        <w:pStyle w:val="Heading3"/>
        <w:keepNext w:val="0"/>
        <w:keepLines w:val="0"/>
        <w:spacing w:before="280" w:lineRule="auto"/>
        <w:rPr>
          <w:b w:val="1"/>
          <w:bCs w:val="1"/>
          <w:color w:val="000000"/>
          <w:sz w:val="22"/>
          <w:szCs w:val="22"/>
        </w:rPr>
      </w:pPr>
      <w:bookmarkStart w:colFirst="0" w:colLast="0" w:name="_9up9uxj5cexh" w:id="10"/>
      <w:bookmarkEnd w:id="10"/>
      <w:r w:rsidDel="00000000" w:rsidR="00000000" w:rsidRPr="00000000">
        <w:rPr>
          <w:b w:val="1"/>
          <w:bCs w:val="1"/>
          <w:color w:val="000000"/>
          <w:sz w:val="22"/>
          <w:szCs w:val="22"/>
          <w:rtl w:val="0"/>
        </w:rPr>
        <w:t xml:space="preserve">9:51 – Grace:</w:t>
      </w:r>
    </w:p>
    <w:p w:rsidR="00000000" w:rsidDel="00000000" w:rsidP="00000000" w:rsidRDefault="00000000" w:rsidRPr="00000000" w14:paraId="00000022">
      <w:pPr>
        <w:spacing w:after="240" w:before="240" w:lineRule="auto"/>
        <w:rPr/>
      </w:pPr>
      <w:r w:rsidDel="00000000" w:rsidR="00000000" w:rsidRPr="00000000">
        <w:rPr>
          <w:rtl w:val="0"/>
        </w:rPr>
        <w:t xml:space="preserve">Other than networking, focus on interviews: have a conversation. People interviewing you are human, too. The goal is to be memorable through a genuine, enjoyable conversation. Be yourself and treat it as a two-way street.</w:t>
      </w:r>
    </w:p>
    <w:p w:rsidR="00000000" w:rsidDel="00000000" w:rsidP="00000000" w:rsidRDefault="00000000" w:rsidRPr="00000000" w14:paraId="00000023">
      <w:pPr>
        <w:rPr>
          <w:b w:val="1"/>
          <w:bCs w:val="1"/>
          <w:color w:val="000000"/>
        </w:rPr>
      </w:pPr>
      <w:r w:rsidDel="00000000" w:rsidR="00000000" w:rsidRPr="00000000">
        <w:rPr>
          <w:b w:val="1"/>
          <w:bCs w:val="1"/>
          <w:color w:val="000000"/>
          <w:rtl w:val="0"/>
        </w:rPr>
        <w:t xml:space="preserve">11:14 – Jaimin:</w:t>
      </w:r>
    </w:p>
    <w:p w:rsidR="00000000" w:rsidDel="00000000" w:rsidP="00000000" w:rsidRDefault="00000000" w:rsidRPr="00000000" w14:paraId="00000024">
      <w:pPr>
        <w:spacing w:after="240" w:before="240" w:lineRule="auto"/>
        <w:rPr/>
      </w:pPr>
      <w:r w:rsidDel="00000000" w:rsidR="00000000" w:rsidRPr="00000000">
        <w:rPr>
          <w:rtl w:val="0"/>
        </w:rPr>
        <w:t xml:space="preserve">That sums up my questions. Thank you for your time!</w:t>
      </w:r>
    </w:p>
    <w:p w:rsidR="00000000" w:rsidDel="00000000" w:rsidP="00000000" w:rsidRDefault="00000000" w:rsidRPr="00000000" w14:paraId="00000025">
      <w:pPr>
        <w:pStyle w:val="Heading3"/>
        <w:keepNext w:val="0"/>
        <w:keepLines w:val="0"/>
        <w:spacing w:before="280" w:lineRule="auto"/>
        <w:rPr>
          <w:b w:val="1"/>
          <w:bCs w:val="1"/>
          <w:color w:val="000000"/>
          <w:sz w:val="22"/>
          <w:szCs w:val="22"/>
        </w:rPr>
      </w:pPr>
      <w:bookmarkStart w:colFirst="0" w:colLast="0" w:name="_a7j6hsne1eht" w:id="11"/>
      <w:bookmarkEnd w:id="11"/>
      <w:r w:rsidDel="00000000" w:rsidR="00000000" w:rsidRPr="00000000">
        <w:rPr>
          <w:b w:val="1"/>
          <w:bCs w:val="1"/>
          <w:color w:val="000000"/>
          <w:sz w:val="22"/>
          <w:szCs w:val="22"/>
          <w:rtl w:val="0"/>
        </w:rPr>
        <w:t xml:space="preserve">11:19 – Grace:</w:t>
      </w:r>
    </w:p>
    <w:p w:rsidR="00000000" w:rsidDel="00000000" w:rsidP="00000000" w:rsidRDefault="00000000" w:rsidRPr="00000000" w14:paraId="00000026">
      <w:pPr>
        <w:spacing w:after="240" w:before="240" w:lineRule="auto"/>
        <w:rPr/>
      </w:pPr>
      <w:r w:rsidDel="00000000" w:rsidR="00000000" w:rsidRPr="00000000">
        <w:rPr>
          <w:rtl w:val="0"/>
        </w:rPr>
        <w:t xml:space="preserve">Thank you! You’re a great interviewer, and I’m excited to see what’s ahead — it’s going to be a big year.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