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bCs w:val="1"/>
          <w:color w:val="000000"/>
          <w:sz w:val="26"/>
          <w:szCs w:val="26"/>
        </w:rPr>
      </w:pPr>
      <w:bookmarkStart w:colFirst="0" w:colLast="0" w:name="_i4ez205xlahw" w:id="0"/>
      <w:bookmarkEnd w:id="0"/>
      <w:r w:rsidDel="00000000" w:rsidR="00000000" w:rsidRPr="00000000">
        <w:rPr>
          <w:b w:val="1"/>
          <w:bCs w:val="1"/>
          <w:color w:val="000000"/>
          <w:sz w:val="26"/>
          <w:szCs w:val="26"/>
          <w:rtl w:val="0"/>
        </w:rPr>
        <w:t xml:space="preserve">0:00 – Jaimin:</w:t>
      </w:r>
    </w:p>
    <w:p w:rsidR="00000000" w:rsidDel="00000000" w:rsidP="00000000" w:rsidRDefault="00000000" w:rsidRPr="00000000" w14:paraId="00000002">
      <w:pPr>
        <w:spacing w:after="240" w:before="240" w:lineRule="auto"/>
        <w:rPr/>
      </w:pPr>
      <w:r w:rsidDel="00000000" w:rsidR="00000000" w:rsidRPr="00000000">
        <w:rPr>
          <w:rtl w:val="0"/>
        </w:rPr>
        <w:t xml:space="preserve">Katelyn Reardon is an assistant account executive at Nonni Marketing. She shares how she created her first social media internship at Thomas Sweets, going from scooping ice cream to managing the shop’s social media.</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5dvdebsrfu3q" w:id="1"/>
      <w:bookmarkEnd w:id="1"/>
      <w:r w:rsidDel="00000000" w:rsidR="00000000" w:rsidRPr="00000000">
        <w:rPr>
          <w:b w:val="1"/>
          <w:bCs w:val="1"/>
          <w:color w:val="000000"/>
          <w:sz w:val="26"/>
          <w:szCs w:val="26"/>
          <w:rtl w:val="0"/>
        </w:rPr>
        <w:t xml:space="preserve">0:19 – Jaimin:</w:t>
      </w:r>
    </w:p>
    <w:p w:rsidR="00000000" w:rsidDel="00000000" w:rsidP="00000000" w:rsidRDefault="00000000" w:rsidRPr="00000000" w14:paraId="00000004">
      <w:pPr>
        <w:spacing w:after="240" w:before="240" w:lineRule="auto"/>
        <w:rPr/>
      </w:pPr>
      <w:r w:rsidDel="00000000" w:rsidR="00000000" w:rsidRPr="00000000">
        <w:rPr>
          <w:rtl w:val="0"/>
        </w:rPr>
        <w:t xml:space="preserve">Hi Katelyn!</w:t>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l58q5oaj4j5l" w:id="2"/>
      <w:bookmarkEnd w:id="2"/>
      <w:r w:rsidDel="00000000" w:rsidR="00000000" w:rsidRPr="00000000">
        <w:rPr>
          <w:b w:val="1"/>
          <w:bCs w:val="1"/>
          <w:color w:val="000000"/>
          <w:sz w:val="26"/>
          <w:szCs w:val="26"/>
          <w:rtl w:val="0"/>
        </w:rPr>
        <w:t xml:space="preserve">0:22 – Katelyn:</w:t>
      </w:r>
    </w:p>
    <w:p w:rsidR="00000000" w:rsidDel="00000000" w:rsidP="00000000" w:rsidRDefault="00000000" w:rsidRPr="00000000" w14:paraId="00000006">
      <w:pPr>
        <w:spacing w:after="240" w:before="240" w:lineRule="auto"/>
        <w:rPr/>
      </w:pPr>
      <w:r w:rsidDel="00000000" w:rsidR="00000000" w:rsidRPr="00000000">
        <w:rPr>
          <w:rtl w:val="0"/>
        </w:rPr>
        <w:t xml:space="preserve">Hi, I’m good, thank you for having me.</w:t>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nhseav33rj82" w:id="3"/>
      <w:bookmarkEnd w:id="3"/>
      <w:r w:rsidDel="00000000" w:rsidR="00000000" w:rsidRPr="00000000">
        <w:rPr>
          <w:b w:val="1"/>
          <w:bCs w:val="1"/>
          <w:color w:val="000000"/>
          <w:sz w:val="26"/>
          <w:szCs w:val="26"/>
          <w:rtl w:val="0"/>
        </w:rPr>
        <w:t xml:space="preserve">0:30 – Jaimin:</w:t>
      </w:r>
    </w:p>
    <w:p w:rsidR="00000000" w:rsidDel="00000000" w:rsidP="00000000" w:rsidRDefault="00000000" w:rsidRPr="00000000" w14:paraId="00000008">
      <w:pPr>
        <w:spacing w:after="240" w:before="240" w:lineRule="auto"/>
        <w:rPr/>
      </w:pPr>
      <w:r w:rsidDel="00000000" w:rsidR="00000000" w:rsidRPr="00000000">
        <w:rPr>
          <w:rtl w:val="0"/>
        </w:rPr>
        <w:t xml:space="preserve">Can you take us through your career journey?</w:t>
      </w:r>
    </w:p>
    <w:p w:rsidR="00000000" w:rsidDel="00000000" w:rsidP="00000000" w:rsidRDefault="00000000" w:rsidRPr="00000000" w14:paraId="00000009">
      <w:pPr>
        <w:pStyle w:val="Heading3"/>
        <w:keepNext w:val="0"/>
        <w:keepLines w:val="0"/>
        <w:spacing w:before="280" w:lineRule="auto"/>
        <w:rPr>
          <w:b w:val="1"/>
          <w:bCs w:val="1"/>
          <w:color w:val="000000"/>
          <w:sz w:val="26"/>
          <w:szCs w:val="26"/>
        </w:rPr>
      </w:pPr>
      <w:bookmarkStart w:colFirst="0" w:colLast="0" w:name="_sd65wus56jg6" w:id="4"/>
      <w:bookmarkEnd w:id="4"/>
      <w:r w:rsidDel="00000000" w:rsidR="00000000" w:rsidRPr="00000000">
        <w:rPr>
          <w:b w:val="1"/>
          <w:bCs w:val="1"/>
          <w:color w:val="000000"/>
          <w:sz w:val="26"/>
          <w:szCs w:val="26"/>
          <w:rtl w:val="0"/>
        </w:rPr>
        <w:t xml:space="preserve">0:36 – Katelyn:</w:t>
      </w:r>
    </w:p>
    <w:p w:rsidR="00000000" w:rsidDel="00000000" w:rsidP="00000000" w:rsidRDefault="00000000" w:rsidRPr="00000000" w14:paraId="0000000A">
      <w:pPr>
        <w:spacing w:after="240" w:before="240" w:lineRule="auto"/>
        <w:rPr/>
      </w:pPr>
      <w:r w:rsidDel="00000000" w:rsidR="00000000" w:rsidRPr="00000000">
        <w:rPr>
          <w:rtl w:val="0"/>
        </w:rPr>
        <w:t xml:space="preserve">Of course! My career started at Ruckers. I began as a part-time ice cream scooper at Thomas Sweets in New Brunswick. I noticed the social media could use improvement, so I approached my boss and asked if I could manage their social media, including creating a TikTok page. He encouraged me, and that became my first real internship, which I created for myself.</w:t>
      </w:r>
    </w:p>
    <w:p w:rsidR="00000000" w:rsidDel="00000000" w:rsidP="00000000" w:rsidRDefault="00000000" w:rsidRPr="00000000" w14:paraId="0000000B">
      <w:pPr>
        <w:spacing w:after="240" w:before="240" w:lineRule="auto"/>
        <w:rPr/>
      </w:pPr>
      <w:r w:rsidDel="00000000" w:rsidR="00000000" w:rsidRPr="00000000">
        <w:rPr>
          <w:rtl w:val="0"/>
        </w:rPr>
        <w:t xml:space="preserve">After that, I applied for other internships through Ruckers and worked as a digital marketing intern for an entertainment marketing agency. I also got involved in campus clubs like PRSSA and Scarlet PR. I became an account manager for the Robert Wood Johnson University Blood Drive, which helped me expand my network.</w:t>
      </w:r>
    </w:p>
    <w:p w:rsidR="00000000" w:rsidDel="00000000" w:rsidP="00000000" w:rsidRDefault="00000000" w:rsidRPr="00000000" w14:paraId="0000000C">
      <w:pPr>
        <w:spacing w:after="240" w:before="240" w:lineRule="auto"/>
        <w:rPr/>
      </w:pPr>
      <w:r w:rsidDel="00000000" w:rsidR="00000000" w:rsidRPr="00000000">
        <w:rPr>
          <w:rtl w:val="0"/>
        </w:rPr>
        <w:t xml:space="preserve">Eventually, I landed a PR internship at the company I currently work for, Nonni Marketing, which led to my current role as an assistant account executive.</w:t>
      </w:r>
    </w:p>
    <w:p w:rsidR="00000000" w:rsidDel="00000000" w:rsidP="00000000" w:rsidRDefault="00000000" w:rsidRPr="00000000" w14:paraId="0000000D">
      <w:pPr>
        <w:rPr>
          <w:b w:val="1"/>
          <w:bCs w:val="1"/>
          <w:color w:val="000000"/>
          <w:sz w:val="26"/>
          <w:szCs w:val="26"/>
        </w:rPr>
      </w:pPr>
      <w:r w:rsidDel="00000000" w:rsidR="00000000" w:rsidRPr="00000000">
        <w:rPr>
          <w:b w:val="1"/>
          <w:bCs w:val="1"/>
          <w:color w:val="000000"/>
          <w:sz w:val="26"/>
          <w:szCs w:val="26"/>
          <w:rtl w:val="0"/>
        </w:rPr>
        <w:t xml:space="preserve">3:04 – Jaimin:</w:t>
      </w:r>
    </w:p>
    <w:p w:rsidR="00000000" w:rsidDel="00000000" w:rsidP="00000000" w:rsidRDefault="00000000" w:rsidRPr="00000000" w14:paraId="0000000E">
      <w:pPr>
        <w:spacing w:after="240" w:before="240" w:lineRule="auto"/>
        <w:rPr/>
      </w:pPr>
      <w:r w:rsidDel="00000000" w:rsidR="00000000" w:rsidRPr="00000000">
        <w:rPr>
          <w:rtl w:val="0"/>
        </w:rPr>
        <w:t xml:space="preserve">What skills did you develop along the way that bring value to your work?</w:t>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l9233szgv4mt" w:id="5"/>
      <w:bookmarkEnd w:id="5"/>
      <w:r w:rsidDel="00000000" w:rsidR="00000000" w:rsidRPr="00000000">
        <w:rPr>
          <w:b w:val="1"/>
          <w:bCs w:val="1"/>
          <w:color w:val="000000"/>
          <w:sz w:val="26"/>
          <w:szCs w:val="26"/>
          <w:rtl w:val="0"/>
        </w:rPr>
        <w:t xml:space="preserve">4:01 – Katelyn:</w:t>
      </w:r>
    </w:p>
    <w:p w:rsidR="00000000" w:rsidDel="00000000" w:rsidP="00000000" w:rsidRDefault="00000000" w:rsidRPr="00000000" w14:paraId="00000010">
      <w:pPr>
        <w:spacing w:after="240" w:before="240" w:lineRule="auto"/>
        <w:rPr/>
      </w:pPr>
      <w:r w:rsidDel="00000000" w:rsidR="00000000" w:rsidRPr="00000000">
        <w:rPr>
          <w:rtl w:val="0"/>
        </w:rPr>
        <w:t xml:space="preserve">Starting as a social media intern taught me that my creativity and vision have value. It gave me confidence to present ideas in future roles.</w:t>
      </w:r>
    </w:p>
    <w:p w:rsidR="00000000" w:rsidDel="00000000" w:rsidP="00000000" w:rsidRDefault="00000000" w:rsidRPr="00000000" w14:paraId="00000011">
      <w:pPr>
        <w:spacing w:after="240" w:before="240" w:lineRule="auto"/>
        <w:rPr/>
      </w:pPr>
      <w:r w:rsidDel="00000000" w:rsidR="00000000" w:rsidRPr="00000000">
        <w:rPr>
          <w:rtl w:val="0"/>
        </w:rPr>
        <w:t xml:space="preserve">Communication has been essential, verbal, written, and research skills refined at Ruckers have been paramount for email correspondence, pitching products, and relationship-building. Video and audio editing skills also helped in social media management.</w:t>
      </w:r>
    </w:p>
    <w:p w:rsidR="00000000" w:rsidDel="00000000" w:rsidP="00000000" w:rsidRDefault="00000000" w:rsidRPr="00000000" w14:paraId="00000012">
      <w:pPr>
        <w:spacing w:after="240" w:before="240" w:lineRule="auto"/>
        <w:rPr/>
      </w:pPr>
      <w:r w:rsidDel="00000000" w:rsidR="00000000" w:rsidRPr="00000000">
        <w:rPr>
          <w:rtl w:val="0"/>
        </w:rPr>
        <w:t xml:space="preserve">Overall, creativity, confidence, and communication are key skills I developed. Grammar, writing, and research remain important as well.</w:t>
      </w:r>
    </w:p>
    <w:p w:rsidR="00000000" w:rsidDel="00000000" w:rsidP="00000000" w:rsidRDefault="00000000" w:rsidRPr="00000000" w14:paraId="00000013">
      <w:pPr>
        <w:rPr>
          <w:b w:val="1"/>
          <w:bCs w:val="1"/>
          <w:color w:val="000000"/>
          <w:sz w:val="26"/>
          <w:szCs w:val="26"/>
        </w:rPr>
      </w:pPr>
      <w:r w:rsidDel="00000000" w:rsidR="00000000" w:rsidRPr="00000000">
        <w:rPr>
          <w:b w:val="1"/>
          <w:bCs w:val="1"/>
          <w:color w:val="000000"/>
          <w:sz w:val="26"/>
          <w:szCs w:val="26"/>
          <w:rtl w:val="0"/>
        </w:rPr>
        <w:t xml:space="preserve">7:14 – Jaimin:</w:t>
      </w:r>
    </w:p>
    <w:p w:rsidR="00000000" w:rsidDel="00000000" w:rsidP="00000000" w:rsidRDefault="00000000" w:rsidRPr="00000000" w14:paraId="00000014">
      <w:pPr>
        <w:spacing w:after="240" w:before="240" w:lineRule="auto"/>
        <w:rPr/>
      </w:pPr>
      <w:r w:rsidDel="00000000" w:rsidR="00000000" w:rsidRPr="00000000">
        <w:rPr>
          <w:rtl w:val="0"/>
        </w:rPr>
        <w:t xml:space="preserve">How important is networking in your field?</w:t>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e9t0rv1xsmhq" w:id="6"/>
      <w:bookmarkEnd w:id="6"/>
      <w:r w:rsidDel="00000000" w:rsidR="00000000" w:rsidRPr="00000000">
        <w:rPr>
          <w:b w:val="1"/>
          <w:bCs w:val="1"/>
          <w:color w:val="000000"/>
          <w:sz w:val="26"/>
          <w:szCs w:val="26"/>
          <w:rtl w:val="0"/>
        </w:rPr>
        <w:t xml:space="preserve">7:22 – Katelyn:</w:t>
      </w:r>
    </w:p>
    <w:p w:rsidR="00000000" w:rsidDel="00000000" w:rsidP="00000000" w:rsidRDefault="00000000" w:rsidRPr="00000000" w14:paraId="00000016">
      <w:pPr>
        <w:spacing w:after="240" w:before="240" w:lineRule="auto"/>
        <w:rPr/>
      </w:pPr>
      <w:r w:rsidDel="00000000" w:rsidR="00000000" w:rsidRPr="00000000">
        <w:rPr>
          <w:rtl w:val="0"/>
        </w:rPr>
        <w:t xml:space="preserve">Networking is essential. Building connections in university helped me secure my job. Networking in PR is vital you never know where contacts may lead, whether for mentorship, resources, or opportunities. My professional network includes professors, colleagues, and clients, and it has been critical to my growth. Networking also prepares you for the real-world professional environment.</w:t>
      </w:r>
    </w:p>
    <w:p w:rsidR="00000000" w:rsidDel="00000000" w:rsidP="00000000" w:rsidRDefault="00000000" w:rsidRPr="00000000" w14:paraId="00000017">
      <w:pPr>
        <w:rPr>
          <w:b w:val="1"/>
          <w:bCs w:val="1"/>
          <w:color w:val="000000"/>
          <w:sz w:val="26"/>
          <w:szCs w:val="26"/>
        </w:rPr>
      </w:pPr>
      <w:r w:rsidDel="00000000" w:rsidR="00000000" w:rsidRPr="00000000">
        <w:rPr>
          <w:b w:val="1"/>
          <w:bCs w:val="1"/>
          <w:color w:val="000000"/>
          <w:sz w:val="26"/>
          <w:szCs w:val="26"/>
          <w:rtl w:val="0"/>
        </w:rPr>
        <w:t xml:space="preserve">9:30 – Jaimin:</w:t>
      </w:r>
    </w:p>
    <w:p w:rsidR="00000000" w:rsidDel="00000000" w:rsidP="00000000" w:rsidRDefault="00000000" w:rsidRPr="00000000" w14:paraId="00000018">
      <w:pPr>
        <w:spacing w:after="240" w:before="240" w:lineRule="auto"/>
        <w:rPr/>
      </w:pPr>
      <w:r w:rsidDel="00000000" w:rsidR="00000000" w:rsidRPr="00000000">
        <w:rPr>
          <w:rtl w:val="0"/>
        </w:rPr>
        <w:t xml:space="preserve">What advice would you give to students currently at Ruckers?</w:t>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mnopje1kplv" w:id="7"/>
      <w:bookmarkEnd w:id="7"/>
      <w:r w:rsidDel="00000000" w:rsidR="00000000" w:rsidRPr="00000000">
        <w:rPr>
          <w:b w:val="1"/>
          <w:bCs w:val="1"/>
          <w:color w:val="000000"/>
          <w:sz w:val="26"/>
          <w:szCs w:val="26"/>
          <w:rtl w:val="0"/>
        </w:rPr>
        <w:t xml:space="preserve">9:33 – Katelyn:</w:t>
      </w:r>
    </w:p>
    <w:p w:rsidR="00000000" w:rsidDel="00000000" w:rsidP="00000000" w:rsidRDefault="00000000" w:rsidRPr="00000000" w14:paraId="0000001A">
      <w:pPr>
        <w:spacing w:after="240" w:before="240" w:lineRule="auto"/>
        <w:rPr/>
      </w:pPr>
      <w:r w:rsidDel="00000000" w:rsidR="00000000" w:rsidRPr="00000000">
        <w:rPr>
          <w:rtl w:val="0"/>
        </w:rPr>
        <w:t xml:space="preserve">Take a deep breath, everything will be okay. Positions you miss or challenges you face now may lead you to something better. University is stressful, but the skills, experiences, and resilience you build will help you succeed in your career. Keep pushing and stay positive.</w:t>
      </w:r>
    </w:p>
    <w:p w:rsidR="00000000" w:rsidDel="00000000" w:rsidP="00000000" w:rsidRDefault="00000000" w:rsidRPr="00000000" w14:paraId="0000001B">
      <w:pPr>
        <w:rPr>
          <w:b w:val="1"/>
          <w:bCs w:val="1"/>
          <w:color w:val="000000"/>
          <w:sz w:val="26"/>
          <w:szCs w:val="26"/>
        </w:rPr>
      </w:pPr>
      <w:r w:rsidDel="00000000" w:rsidR="00000000" w:rsidRPr="00000000">
        <w:rPr>
          <w:b w:val="1"/>
          <w:bCs w:val="1"/>
          <w:color w:val="000000"/>
          <w:sz w:val="26"/>
          <w:szCs w:val="26"/>
          <w:rtl w:val="0"/>
        </w:rPr>
        <w:t xml:space="preserve">10:49 – Jaimin:</w:t>
      </w:r>
    </w:p>
    <w:p w:rsidR="00000000" w:rsidDel="00000000" w:rsidP="00000000" w:rsidRDefault="00000000" w:rsidRPr="00000000" w14:paraId="0000001C">
      <w:pPr>
        <w:spacing w:after="240" w:before="240" w:lineRule="auto"/>
        <w:rPr/>
      </w:pPr>
      <w:r w:rsidDel="00000000" w:rsidR="00000000" w:rsidRPr="00000000">
        <w:rPr>
          <w:rtl w:val="0"/>
        </w:rPr>
        <w:t xml:space="preserve">That sums up my questions. Thank you so much for your time.</w:t>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k27nkyjnss0" w:id="8"/>
      <w:bookmarkEnd w:id="8"/>
      <w:r w:rsidDel="00000000" w:rsidR="00000000" w:rsidRPr="00000000">
        <w:rPr>
          <w:b w:val="1"/>
          <w:bCs w:val="1"/>
          <w:color w:val="000000"/>
          <w:sz w:val="26"/>
          <w:szCs w:val="26"/>
          <w:rtl w:val="0"/>
        </w:rPr>
        <w:t xml:space="preserve">10:59 – Katelyn:</w:t>
      </w:r>
    </w:p>
    <w:p w:rsidR="00000000" w:rsidDel="00000000" w:rsidP="00000000" w:rsidRDefault="00000000" w:rsidRPr="00000000" w14:paraId="0000001E">
      <w:pPr>
        <w:spacing w:after="240" w:before="240" w:lineRule="auto"/>
        <w:rPr/>
      </w:pPr>
      <w:r w:rsidDel="00000000" w:rsidR="00000000" w:rsidRPr="00000000">
        <w:rPr>
          <w:rtl w:val="0"/>
        </w:rPr>
        <w:t xml:space="preserve">Thank you! I’m so excited that Ruckers keeps reaching out, it means a lot to me.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