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Deion:</w:t>
      </w:r>
      <w:r w:rsidDel="00000000" w:rsidR="00000000" w:rsidRPr="00000000">
        <w:rPr>
          <w:rtl w:val="0"/>
        </w:rPr>
        <w:t xml:space="preserve"> Hello and welcome to SC&amp;I Career Talks, where we display why it's great to learn with us and communicate. Today, I'm super excited to have our guest, Skylar Allen Frederick. She is a 2015 graduate from Rutgers New Brunswick and currently leads Influencer Marketing at Native, a personal care brand based in San Francisco. She also serves as the President of the Board of Trustees of Targum Publishing Company and offers freelance brand and social media strategy for a variety of clients. Skylar, we really appreciate you taking the time to be with us today.</w:t>
      </w:r>
    </w:p>
    <w:p w:rsidR="00000000" w:rsidDel="00000000" w:rsidP="00000000" w:rsidRDefault="00000000" w:rsidRPr="00000000" w14:paraId="00000002">
      <w:pPr>
        <w:spacing w:after="240" w:before="240" w:lineRule="auto"/>
        <w:rPr>
          <w:b w:val="1"/>
          <w:bCs w:val="1"/>
          <w:color w:val="000000"/>
          <w:sz w:val="26"/>
          <w:szCs w:val="26"/>
        </w:rPr>
      </w:pPr>
      <w:r w:rsidDel="00000000" w:rsidR="00000000" w:rsidRPr="00000000">
        <w:rPr>
          <w:b w:val="1"/>
          <w:bCs w:val="1"/>
          <w:rtl w:val="0"/>
        </w:rPr>
        <w:t xml:space="preserve">Skylar:</w:t>
      </w:r>
      <w:r w:rsidDel="00000000" w:rsidR="00000000" w:rsidRPr="00000000">
        <w:rPr>
          <w:rtl w:val="0"/>
        </w:rPr>
        <w:t xml:space="preserve"> Thanks for having me!</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Deion:</w:t>
      </w:r>
      <w:r w:rsidDel="00000000" w:rsidR="00000000" w:rsidRPr="00000000">
        <w:rPr>
          <w:rtl w:val="0"/>
        </w:rPr>
        <w:t xml:space="preserve"> So, let’s dive straight in. Give us some background on your career journey.</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Skylar:</w:t>
      </w:r>
      <w:r w:rsidDel="00000000" w:rsidR="00000000" w:rsidRPr="00000000">
        <w:rPr>
          <w:rtl w:val="0"/>
        </w:rPr>
        <w:t xml:space="preserve"> Sure! Like you said, I graduated from Rutgers, but really my career started at Rutgers. I gained a lot of experience while I was an undergrad student.</w:t>
      </w:r>
    </w:p>
    <w:p w:rsidR="00000000" w:rsidDel="00000000" w:rsidP="00000000" w:rsidRDefault="00000000" w:rsidRPr="00000000" w14:paraId="00000005">
      <w:pPr>
        <w:spacing w:after="240" w:before="240" w:lineRule="auto"/>
        <w:rPr/>
      </w:pPr>
      <w:r w:rsidDel="00000000" w:rsidR="00000000" w:rsidRPr="00000000">
        <w:rPr>
          <w:rtl w:val="0"/>
        </w:rPr>
        <w:t xml:space="preserve">I was a student while social media was really becoming a thing. I did a lot of internships on campus, at the School of Communication, the School of Social Work, and I was the intern hired to start social media channels. I set up Twitter accounts, Instagram accounts, and Facebook pages for the different schools.</w:t>
      </w:r>
    </w:p>
    <w:p w:rsidR="00000000" w:rsidDel="00000000" w:rsidP="00000000" w:rsidRDefault="00000000" w:rsidRPr="00000000" w14:paraId="00000006">
      <w:pPr>
        <w:spacing w:after="240" w:before="240" w:lineRule="auto"/>
        <w:rPr/>
      </w:pPr>
      <w:r w:rsidDel="00000000" w:rsidR="00000000" w:rsidRPr="00000000">
        <w:rPr>
          <w:rtl w:val="0"/>
        </w:rPr>
        <w:t xml:space="preserve">At the same time, I was working at the </w:t>
      </w:r>
      <w:r w:rsidDel="00000000" w:rsidR="00000000" w:rsidRPr="00000000">
        <w:rPr>
          <w:i w:val="1"/>
          <w:iCs w:val="1"/>
          <w:rtl w:val="0"/>
        </w:rPr>
        <w:t xml:space="preserve">Daily Targum</w:t>
      </w:r>
      <w:r w:rsidDel="00000000" w:rsidR="00000000" w:rsidRPr="00000000">
        <w:rPr>
          <w:rtl w:val="0"/>
        </w:rPr>
        <w:t xml:space="preserve"> on campus and got a lot of first-hand experience in social media that way.</w:t>
      </w:r>
    </w:p>
    <w:p w:rsidR="00000000" w:rsidDel="00000000" w:rsidP="00000000" w:rsidRDefault="00000000" w:rsidRPr="00000000" w14:paraId="00000007">
      <w:pPr>
        <w:spacing w:after="240" w:before="240" w:lineRule="auto"/>
        <w:rPr>
          <w:b w:val="1"/>
          <w:bCs w:val="1"/>
          <w:color w:val="000000"/>
          <w:sz w:val="26"/>
          <w:szCs w:val="26"/>
        </w:rPr>
      </w:pPr>
      <w:r w:rsidDel="00000000" w:rsidR="00000000" w:rsidRPr="00000000">
        <w:rPr>
          <w:rtl w:val="0"/>
        </w:rPr>
        <w:t xml:space="preserve">When it came time to graduate and find a job, I ended up working in social media at the University of Virginia. Eventually, I moved to California and have been working for e-commerce brands doing organic social for a number of years. Recently, I switched to influencer marketing and have been doing that for Native for the last few months.</w:t>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Deion:</w:t>
      </w:r>
      <w:r w:rsidDel="00000000" w:rsidR="00000000" w:rsidRPr="00000000">
        <w:rPr>
          <w:rtl w:val="0"/>
        </w:rPr>
        <w:t xml:space="preserve"> Excellent, excellent. It really sounds like during your undergraduate experience and now, you’re really busy, a common theme in the social media industry. How do you tackle having so many projects at once? Do you have a way to prioritize or schedule everything?</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Skylar:</w:t>
      </w:r>
      <w:r w:rsidDel="00000000" w:rsidR="00000000" w:rsidRPr="00000000">
        <w:rPr>
          <w:rtl w:val="0"/>
        </w:rPr>
        <w:t xml:space="preserve"> Boundaries are super important, but tools and keeping yourself organized are really helpful in the social media world. There are great organizational tools for scheduling content ahead of time, you're never really posting in real-time, which is a great secret I always use.</w:t>
      </w:r>
    </w:p>
    <w:p w:rsidR="00000000" w:rsidDel="00000000" w:rsidP="00000000" w:rsidRDefault="00000000" w:rsidRPr="00000000" w14:paraId="0000000A">
      <w:pPr>
        <w:spacing w:after="240" w:before="240" w:lineRule="auto"/>
        <w:rPr>
          <w:b w:val="1"/>
          <w:bCs w:val="1"/>
          <w:color w:val="000000"/>
          <w:sz w:val="26"/>
          <w:szCs w:val="26"/>
        </w:rPr>
      </w:pPr>
      <w:r w:rsidDel="00000000" w:rsidR="00000000" w:rsidRPr="00000000">
        <w:rPr>
          <w:rtl w:val="0"/>
        </w:rPr>
        <w:t xml:space="preserve">Batching content is key. Posting two weeks of content at once really helps keep things organized.</w:t>
      </w: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Deion:</w:t>
      </w:r>
      <w:r w:rsidDel="00000000" w:rsidR="00000000" w:rsidRPr="00000000">
        <w:rPr>
          <w:rtl w:val="0"/>
        </w:rPr>
        <w:t xml:space="preserve"> With all the saturation and content out there, how do you make yourself stand out as a candidate or build your personal brand?</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Skylar:</w:t>
      </w:r>
      <w:r w:rsidDel="00000000" w:rsidR="00000000" w:rsidRPr="00000000">
        <w:rPr>
          <w:rtl w:val="0"/>
        </w:rPr>
        <w:t xml:space="preserve"> My personal brand actually helped me move to San Francisco. It doesn’t always work that way, but it can make a big difference, especially today.</w:t>
      </w:r>
    </w:p>
    <w:p w:rsidR="00000000" w:rsidDel="00000000" w:rsidP="00000000" w:rsidRDefault="00000000" w:rsidRPr="00000000" w14:paraId="0000000D">
      <w:pPr>
        <w:spacing w:after="240" w:before="240" w:lineRule="auto"/>
        <w:rPr/>
      </w:pPr>
      <w:r w:rsidDel="00000000" w:rsidR="00000000" w:rsidRPr="00000000">
        <w:rPr>
          <w:rtl w:val="0"/>
        </w:rPr>
        <w:t xml:space="preserve">Hiring managers often look at personal brand channels because it’s hard to see ownership in brand channels you’ve worked for. They want to know what content you’re creating, whether you have a portfolio, and whether your content aligns with the role.</w:t>
      </w:r>
    </w:p>
    <w:p w:rsidR="00000000" w:rsidDel="00000000" w:rsidP="00000000" w:rsidRDefault="00000000" w:rsidRPr="00000000" w14:paraId="0000000E">
      <w:pPr>
        <w:spacing w:after="240" w:before="240" w:lineRule="auto"/>
        <w:rPr>
          <w:b w:val="1"/>
          <w:bCs w:val="1"/>
          <w:color w:val="000000"/>
          <w:sz w:val="26"/>
          <w:szCs w:val="26"/>
        </w:rPr>
      </w:pPr>
      <w:r w:rsidDel="00000000" w:rsidR="00000000" w:rsidRPr="00000000">
        <w:rPr>
          <w:rtl w:val="0"/>
        </w:rPr>
        <w:t xml:space="preserve">For example, I was working in higher ed but wanted to work for a lifestyle brand. I created a lifestyle brand for myself, and that led to my first job in that field.</w:t>
      </w: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Deion:</w:t>
      </w:r>
      <w:r w:rsidDel="00000000" w:rsidR="00000000" w:rsidRPr="00000000">
        <w:rPr>
          <w:rtl w:val="0"/>
        </w:rPr>
        <w:t xml:space="preserve"> You’re also one of our mentors in the SC&amp;I SkyLinks Mentorship Program. What’s the best advice you could give a young student about mentorship?</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Skylar:</w:t>
      </w:r>
      <w:r w:rsidDel="00000000" w:rsidR="00000000" w:rsidRPr="00000000">
        <w:rPr>
          <w:rtl w:val="0"/>
        </w:rPr>
        <w:t xml:space="preserve"> Honestly, having a mentor would have really helped me. About a year ago, I hit a ceiling in my career in organic social media. I didn’t know what options I had for growth.</w:t>
      </w:r>
    </w:p>
    <w:p w:rsidR="00000000" w:rsidDel="00000000" w:rsidP="00000000" w:rsidRDefault="00000000" w:rsidRPr="00000000" w14:paraId="00000011">
      <w:pPr>
        <w:spacing w:after="240" w:before="240" w:lineRule="auto"/>
        <w:rPr>
          <w:b w:val="1"/>
          <w:bCs w:val="1"/>
          <w:color w:val="000000"/>
          <w:sz w:val="26"/>
          <w:szCs w:val="26"/>
        </w:rPr>
      </w:pPr>
      <w:r w:rsidDel="00000000" w:rsidR="00000000" w:rsidRPr="00000000">
        <w:rPr>
          <w:rtl w:val="0"/>
        </w:rPr>
        <w:t xml:space="preserve">A mentor can guide you through key decisions: Is this the right job? Will I learn and grow here? It truly makes a huge difference, and I cannot recommend mentorship enough.</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Deion:</w:t>
      </w:r>
      <w:r w:rsidDel="00000000" w:rsidR="00000000" w:rsidRPr="00000000">
        <w:rPr>
          <w:rtl w:val="0"/>
        </w:rPr>
        <w:t xml:space="preserve"> Any advice that’s been especially helpful for you?</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Skylar:</w:t>
      </w:r>
      <w:r w:rsidDel="00000000" w:rsidR="00000000" w:rsidRPr="00000000">
        <w:rPr>
          <w:rtl w:val="0"/>
        </w:rPr>
        <w:t xml:space="preserve"> Social media is always changing, and it differs across companies. The more perspective you get, the better.</w:t>
      </w:r>
    </w:p>
    <w:p w:rsidR="00000000" w:rsidDel="00000000" w:rsidP="00000000" w:rsidRDefault="00000000" w:rsidRPr="00000000" w14:paraId="00000014">
      <w:pPr>
        <w:spacing w:after="240" w:before="240" w:lineRule="auto"/>
        <w:rPr/>
      </w:pPr>
      <w:r w:rsidDel="00000000" w:rsidR="00000000" w:rsidRPr="00000000">
        <w:rPr>
          <w:rtl w:val="0"/>
        </w:rPr>
        <w:t xml:space="preserve">Always keep learning, subscribe to newsletters, follow publications — because platforms change. You need to adapt so you can continue to succeed, and if you want to switch fields, you’ll have the foundation to do that too.</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Deion:</w:t>
      </w:r>
      <w:r w:rsidDel="00000000" w:rsidR="00000000" w:rsidRPr="00000000">
        <w:rPr>
          <w:rtl w:val="0"/>
        </w:rPr>
        <w:t xml:space="preserve"> Absolutely. Craft your personal brand, maintain your online image, and get involved in programs like SC&amp;I SkyLinks.</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Skylar:</w:t>
      </w:r>
      <w:r w:rsidDel="00000000" w:rsidR="00000000" w:rsidRPr="00000000">
        <w:rPr>
          <w:rtl w:val="0"/>
        </w:rPr>
        <w:t xml:space="preserve"> Yes, happy to help!</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Deion:</w:t>
      </w:r>
      <w:r w:rsidDel="00000000" w:rsidR="00000000" w:rsidRPr="00000000">
        <w:rPr>
          <w:rtl w:val="0"/>
        </w:rPr>
        <w:t xml:space="preserve"> Thank you so much for being part of the program.</w:t>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Skylar:</w:t>
      </w:r>
      <w:r w:rsidDel="00000000" w:rsidR="00000000" w:rsidRPr="00000000">
        <w:rPr>
          <w:rtl w:val="0"/>
        </w:rPr>
        <w:t xml:space="preserve"> Thank you for having 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